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52" w:rsidRPr="00757052" w:rsidRDefault="00757052" w:rsidP="00757052">
      <w:pPr>
        <w:pStyle w:val="NormalWeb"/>
        <w:jc w:val="center"/>
        <w:rPr>
          <w:rFonts w:ascii="Nirmala UI" w:hAnsi="Nirmala UI" w:cs="Nirmala UI"/>
        </w:rPr>
      </w:pPr>
      <w:r w:rsidRPr="00757052">
        <w:rPr>
          <w:rFonts w:ascii="Nirmala UI" w:hAnsi="Nirmala UI" w:cs="Nirmala UI"/>
          <w:b/>
          <w:bCs/>
          <w:sz w:val="36"/>
          <w:szCs w:val="36"/>
          <w:cs/>
        </w:rPr>
        <w:t>ಕರ್ನಾಟಕ ವಿಜ್ಞಾನ ಮತ್ತು ತಂತ್ರಜ್ಞಾನ ಅಕಾಡೆಮಿ</w:t>
      </w:r>
      <w:r w:rsidRPr="00757052">
        <w:rPr>
          <w:rFonts w:ascii="Nirmala UI" w:hAnsi="Nirmala UI" w:cs="Nirmala UI"/>
          <w:sz w:val="36"/>
          <w:szCs w:val="36"/>
        </w:rPr>
        <w:br/>
      </w:r>
      <w:r w:rsidRPr="00757052">
        <w:rPr>
          <w:rFonts w:ascii="Nirmala UI" w:hAnsi="Nirmala UI" w:cs="Nirmala UI"/>
          <w:b/>
          <w:bCs/>
          <w:cs/>
        </w:rPr>
        <w:t>ವಿಜ್ಞಾನ ಮತ್ತು ತಂತ್ರಜ್ಞಾನ ಇಲಾಖೆ</w:t>
      </w:r>
      <w:r w:rsidRPr="00757052">
        <w:rPr>
          <w:rFonts w:ascii="Nirmala UI" w:hAnsi="Nirmala UI" w:cs="Nirmala UI"/>
          <w:b/>
          <w:bCs/>
        </w:rPr>
        <w:t xml:space="preserve">, </w:t>
      </w:r>
      <w:r w:rsidRPr="00757052">
        <w:rPr>
          <w:rFonts w:ascii="Nirmala UI" w:hAnsi="Nirmala UI" w:cs="Nirmala UI"/>
          <w:b/>
          <w:bCs/>
          <w:cs/>
        </w:rPr>
        <w:t>ಕರ್ನಾಟಕ ಸರ್ಕಾರ</w:t>
      </w:r>
    </w:p>
    <w:p w:rsidR="00757052" w:rsidRPr="00757052" w:rsidRDefault="00757052" w:rsidP="00757052">
      <w:pPr>
        <w:spacing w:before="100" w:beforeAutospacing="1" w:after="100" w:afterAutospacing="1" w:line="240" w:lineRule="auto"/>
        <w:jc w:val="center"/>
        <w:outlineLvl w:val="2"/>
        <w:rPr>
          <w:rFonts w:ascii="Nirmala UI" w:eastAsia="Times New Roman" w:hAnsi="Nirmala UI" w:cs="Nirmala UI"/>
          <w:b/>
          <w:bCs/>
          <w:sz w:val="27"/>
          <w:szCs w:val="27"/>
          <w:lang w:bidi="kn-IN"/>
        </w:rPr>
      </w:pPr>
      <w:r w:rsidRPr="00757052">
        <w:rPr>
          <w:rFonts w:ascii="Nirmala UI" w:eastAsia="Times New Roman" w:hAnsi="Nirmala UI" w:cs="Nirmala UI"/>
          <w:b/>
          <w:bCs/>
          <w:sz w:val="27"/>
          <w:szCs w:val="27"/>
          <w:cs/>
          <w:lang w:bidi="kn-IN"/>
        </w:rPr>
        <w:t>ಪದವಿ</w:t>
      </w:r>
      <w:r w:rsidRPr="00757052">
        <w:rPr>
          <w:rFonts w:ascii="Nirmala UI" w:eastAsia="Times New Roman" w:hAnsi="Nirmala UI" w:cs="Nirmala UI"/>
          <w:b/>
          <w:bCs/>
          <w:sz w:val="27"/>
          <w:szCs w:val="27"/>
          <w:lang w:bidi="kn-IN"/>
        </w:rPr>
        <w:t xml:space="preserve">, </w:t>
      </w:r>
      <w:r w:rsidRPr="00757052">
        <w:rPr>
          <w:rFonts w:ascii="Nirmala UI" w:eastAsia="Times New Roman" w:hAnsi="Nirmala UI" w:cs="Nirmala UI"/>
          <w:b/>
          <w:bCs/>
          <w:sz w:val="27"/>
          <w:szCs w:val="27"/>
          <w:cs/>
          <w:lang w:bidi="kn-IN"/>
        </w:rPr>
        <w:t>ಸ್ನಾತಕೋತ್ತರ</w:t>
      </w:r>
      <w:r w:rsidRPr="00757052">
        <w:rPr>
          <w:rFonts w:ascii="Nirmala UI" w:eastAsia="Times New Roman" w:hAnsi="Nirmala UI" w:cs="Nirmala UI"/>
          <w:b/>
          <w:bCs/>
          <w:sz w:val="27"/>
          <w:szCs w:val="27"/>
          <w:lang w:bidi="kn-IN"/>
        </w:rPr>
        <w:t xml:space="preserve">, </w:t>
      </w:r>
      <w:r w:rsidRPr="00757052">
        <w:rPr>
          <w:rFonts w:ascii="Nirmala UI" w:eastAsia="Times New Roman" w:hAnsi="Nirmala UI" w:cs="Nirmala UI"/>
          <w:b/>
          <w:bCs/>
          <w:sz w:val="27"/>
          <w:szCs w:val="27"/>
          <w:cs/>
          <w:lang w:bidi="kn-IN"/>
        </w:rPr>
        <w:t xml:space="preserve">ಅಧ್ಯಾಪಕರು ಹಾಗೂ ಸಾರ್ವಜನಿಕರಿಗಾಗಿ </w:t>
      </w:r>
      <w:proofErr w:type="spellStart"/>
      <w:r>
        <w:rPr>
          <w:rFonts w:ascii="Nirmala UI" w:eastAsia="Times New Roman" w:hAnsi="Nirmala UI" w:cs="Nirmala UI"/>
          <w:b/>
          <w:bCs/>
          <w:sz w:val="27"/>
          <w:szCs w:val="27"/>
          <w:lang w:bidi="kn-IN"/>
        </w:rPr>
        <w:t>ನಾವಿನ್ಯತೆ</w:t>
      </w:r>
      <w:proofErr w:type="spellEnd"/>
      <w:r w:rsidRPr="00757052">
        <w:rPr>
          <w:rFonts w:ascii="Nirmala UI" w:eastAsia="Times New Roman" w:hAnsi="Nirmala UI" w:cs="Nirmala UI"/>
          <w:b/>
          <w:bCs/>
          <w:sz w:val="27"/>
          <w:szCs w:val="27"/>
          <w:cs/>
          <w:lang w:bidi="kn-IN"/>
        </w:rPr>
        <w:t>/ ಆವಿಷ್ಕಾರ ಪ್ರಶಸ್ತಿ</w:t>
      </w:r>
    </w:p>
    <w:p w:rsidR="00757052" w:rsidRPr="00757052" w:rsidRDefault="00757052" w:rsidP="00757052">
      <w:pPr>
        <w:spacing w:before="100" w:beforeAutospacing="1" w:after="100" w:afterAutospacing="1" w:line="240" w:lineRule="auto"/>
        <w:jc w:val="both"/>
        <w:rPr>
          <w:rFonts w:ascii="Nirmala UI" w:eastAsia="Times New Roman" w:hAnsi="Nirmala UI" w:cs="Nirmala UI"/>
          <w:sz w:val="24"/>
          <w:szCs w:val="24"/>
          <w:lang w:bidi="kn-IN"/>
        </w:rPr>
      </w:pPr>
      <w:r>
        <w:rPr>
          <w:rFonts w:ascii="Nirmala UI" w:eastAsia="Times New Roman" w:hAnsi="Nirmala UI" w:cs="Nirmala UI"/>
          <w:sz w:val="24"/>
          <w:szCs w:val="24"/>
          <w:lang w:bidi="kn-IN"/>
        </w:rPr>
        <w:t xml:space="preserve">ಅಕಾಡೆಮಿಯ </w:t>
      </w:r>
      <w:proofErr w:type="spellStart"/>
      <w:r>
        <w:rPr>
          <w:rFonts w:ascii="Nirmala UI" w:eastAsia="Times New Roman" w:hAnsi="Nirmala UI" w:cs="Nirmala UI"/>
          <w:sz w:val="24"/>
          <w:szCs w:val="24"/>
          <w:lang w:bidi="kn-IN"/>
        </w:rPr>
        <w:t>ವತಿಯಿಂದ</w:t>
      </w:r>
      <w:proofErr w:type="spellEnd"/>
      <w:r w:rsidRPr="00757052">
        <w:rPr>
          <w:rFonts w:ascii="Nirmala UI" w:eastAsia="Times New Roman" w:hAnsi="Nirmala UI" w:cs="Nirmala UI"/>
          <w:sz w:val="24"/>
          <w:szCs w:val="24"/>
          <w:cs/>
          <w:lang w:bidi="kn-IN"/>
        </w:rPr>
        <w:t xml:space="preserve"> ವಿದ್ಯಾರ್ಥಿಗಳು</w:t>
      </w:r>
      <w:r w:rsidRPr="00757052">
        <w:rPr>
          <w:rFonts w:ascii="Nirmala UI" w:eastAsia="Times New Roman" w:hAnsi="Nirmala UI" w:cs="Nirmala UI"/>
          <w:sz w:val="24"/>
          <w:szCs w:val="24"/>
          <w:lang w:bidi="kn-IN"/>
        </w:rPr>
        <w:t xml:space="preserve">, </w:t>
      </w:r>
      <w:r w:rsidRPr="00757052">
        <w:rPr>
          <w:rFonts w:ascii="Nirmala UI" w:eastAsia="Times New Roman" w:hAnsi="Nirmala UI" w:cs="Nirmala UI"/>
          <w:sz w:val="24"/>
          <w:szCs w:val="24"/>
          <w:cs/>
          <w:lang w:bidi="kn-IN"/>
        </w:rPr>
        <w:t>ಬೋಧಕ</w:t>
      </w:r>
      <w:proofErr w:type="spellStart"/>
      <w:r>
        <w:rPr>
          <w:rFonts w:ascii="Nirmala UI" w:eastAsia="Times New Roman" w:hAnsi="Nirmala UI" w:cs="Nirmala UI"/>
          <w:sz w:val="24"/>
          <w:szCs w:val="24"/>
          <w:lang w:bidi="kn-IN"/>
        </w:rPr>
        <w:t>ರು</w:t>
      </w:r>
      <w:proofErr w:type="spellEnd"/>
      <w:r w:rsidRPr="00757052">
        <w:rPr>
          <w:rFonts w:ascii="Nirmala UI" w:eastAsia="Times New Roman" w:hAnsi="Nirmala UI" w:cs="Nirmala UI"/>
          <w:sz w:val="24"/>
          <w:szCs w:val="24"/>
          <w:cs/>
          <w:lang w:bidi="kn-IN"/>
        </w:rPr>
        <w:t xml:space="preserve"> ಹಾಗೂ</w:t>
      </w:r>
      <w:r w:rsidR="00F73BC5">
        <w:rPr>
          <w:rFonts w:ascii="Nirmala UI" w:eastAsia="Times New Roman" w:hAnsi="Nirmala UI" w:cs="Nirmala UI"/>
          <w:sz w:val="24"/>
          <w:szCs w:val="24"/>
          <w:lang w:bidi="kn-IN"/>
        </w:rPr>
        <w:t xml:space="preserve"> </w:t>
      </w:r>
      <w:proofErr w:type="spellStart"/>
      <w:r w:rsidR="00F73BC5">
        <w:rPr>
          <w:rFonts w:ascii="Nirmala UI" w:eastAsia="Times New Roman" w:hAnsi="Nirmala UI" w:cs="Nirmala UI"/>
          <w:sz w:val="24"/>
          <w:szCs w:val="24"/>
          <w:lang w:bidi="kn-IN"/>
        </w:rPr>
        <w:t>ಜನಸಾಮಾನ್ಯ</w:t>
      </w:r>
      <w:proofErr w:type="spellEnd"/>
      <w:r w:rsidRPr="00757052">
        <w:rPr>
          <w:rFonts w:ascii="Nirmala UI" w:eastAsia="Times New Roman" w:hAnsi="Nirmala UI" w:cs="Nirmala UI"/>
          <w:sz w:val="24"/>
          <w:szCs w:val="24"/>
          <w:cs/>
          <w:lang w:bidi="kn-IN"/>
        </w:rPr>
        <w:t>ರಲ್ಲಿ ಸೃಜನಶೀಲತೆ</w:t>
      </w:r>
      <w:r w:rsidRPr="00757052">
        <w:rPr>
          <w:rFonts w:ascii="Nirmala UI" w:eastAsia="Times New Roman" w:hAnsi="Nirmala UI" w:cs="Nirmala UI"/>
          <w:sz w:val="24"/>
          <w:szCs w:val="24"/>
          <w:lang w:bidi="kn-IN"/>
        </w:rPr>
        <w:t xml:space="preserve">, </w:t>
      </w:r>
      <w:r w:rsidRPr="00757052">
        <w:rPr>
          <w:rFonts w:ascii="Nirmala UI" w:eastAsia="Times New Roman" w:hAnsi="Nirmala UI" w:cs="Nirmala UI"/>
          <w:sz w:val="24"/>
          <w:szCs w:val="24"/>
          <w:cs/>
          <w:lang w:bidi="kn-IN"/>
        </w:rPr>
        <w:t>ನವೋದ್ಯಮ ಮತ್ತು ಉದ್ಯಮಶೀಲತೆಯನ್ನು ಉತ್ತೇಜಿಸ</w:t>
      </w:r>
      <w:proofErr w:type="spellStart"/>
      <w:r>
        <w:rPr>
          <w:rFonts w:ascii="Nirmala UI" w:eastAsia="Times New Roman" w:hAnsi="Nirmala UI" w:cs="Nirmala UI"/>
          <w:sz w:val="24"/>
          <w:szCs w:val="24"/>
          <w:lang w:bidi="kn-IN"/>
        </w:rPr>
        <w:t>ಲು</w:t>
      </w:r>
      <w:proofErr w:type="spellEnd"/>
      <w:r>
        <w:rPr>
          <w:rFonts w:ascii="Nirmala UI" w:eastAsia="Times New Roman" w:hAnsi="Nirmala UI" w:cs="Nirmala UI"/>
          <w:sz w:val="24"/>
          <w:szCs w:val="24"/>
          <w:lang w:bidi="kn-IN"/>
        </w:rPr>
        <w:t xml:space="preserve"> ಈ ಕೆಳಕಂಡ </w:t>
      </w:r>
      <w:r w:rsidRPr="00757052">
        <w:rPr>
          <w:rFonts w:ascii="Nirmala UI" w:eastAsia="Times New Roman" w:hAnsi="Nirmala UI" w:cs="Nirmala UI"/>
          <w:sz w:val="24"/>
          <w:szCs w:val="24"/>
          <w:cs/>
          <w:lang w:bidi="kn-IN"/>
        </w:rPr>
        <w:t xml:space="preserve">ಮೂರು </w:t>
      </w:r>
      <w:r>
        <w:rPr>
          <w:rFonts w:ascii="Nirmala UI" w:eastAsia="Times New Roman" w:hAnsi="Nirmala UI" w:cs="Nirmala UI"/>
          <w:sz w:val="24"/>
          <w:szCs w:val="24"/>
          <w:lang w:bidi="kn-IN"/>
        </w:rPr>
        <w:t>ಬಹುಮಾನ</w:t>
      </w:r>
      <w:r w:rsidRPr="00757052">
        <w:rPr>
          <w:rFonts w:ascii="Nirmala UI" w:eastAsia="Times New Roman" w:hAnsi="Nirmala UI" w:cs="Nirmala UI"/>
          <w:sz w:val="24"/>
          <w:szCs w:val="24"/>
          <w:cs/>
          <w:lang w:bidi="kn-IN"/>
        </w:rPr>
        <w:t>ಗಳನ್ನು ನೀಡುತ್ತಿದೆ:</w:t>
      </w:r>
    </w:p>
    <w:p w:rsidR="00757052" w:rsidRPr="00757052" w:rsidRDefault="00757052" w:rsidP="00757052">
      <w:pPr>
        <w:numPr>
          <w:ilvl w:val="0"/>
          <w:numId w:val="1"/>
        </w:numPr>
        <w:spacing w:before="100" w:beforeAutospacing="1" w:after="100" w:afterAutospacing="1" w:line="240" w:lineRule="auto"/>
        <w:rPr>
          <w:rFonts w:ascii="Nirmala UI" w:eastAsia="Times New Roman" w:hAnsi="Nirmala UI" w:cs="Nirmala UI"/>
          <w:sz w:val="24"/>
          <w:szCs w:val="24"/>
          <w:lang w:bidi="kn-IN"/>
        </w:rPr>
      </w:pPr>
      <w:r w:rsidRPr="00757052">
        <w:rPr>
          <w:rFonts w:ascii="Nirmala UI" w:eastAsia="Times New Roman" w:hAnsi="Nirmala UI" w:cs="Nirmala UI"/>
          <w:sz w:val="24"/>
          <w:szCs w:val="24"/>
          <w:cs/>
          <w:lang w:bidi="kn-IN"/>
        </w:rPr>
        <w:t xml:space="preserve">ಸ್ನಾತಕೋತ್ತರ ವಿದ್ಯಾರ್ಥಿಗಳು / ಸಂಶೋಧನಾ ವಿದ್ಯಾರ್ಥಿಗಳ ಅತ್ಯುತ್ತಮ </w:t>
      </w:r>
      <w:proofErr w:type="spellStart"/>
      <w:r>
        <w:rPr>
          <w:rFonts w:ascii="Nirmala UI" w:eastAsia="Times New Roman" w:hAnsi="Nirmala UI" w:cs="Nirmala UI"/>
          <w:sz w:val="24"/>
          <w:szCs w:val="24"/>
          <w:lang w:bidi="kn-IN"/>
        </w:rPr>
        <w:t>ನಾವಿನ್ಯತೆ</w:t>
      </w:r>
      <w:proofErr w:type="spellEnd"/>
      <w:r>
        <w:rPr>
          <w:rFonts w:ascii="Nirmala UI" w:eastAsia="Times New Roman" w:hAnsi="Nirmala UI" w:cs="Nirmala UI"/>
          <w:sz w:val="24"/>
          <w:szCs w:val="24"/>
          <w:lang w:bidi="kn-IN"/>
        </w:rPr>
        <w:t>/</w:t>
      </w:r>
      <w:proofErr w:type="spellStart"/>
      <w:r>
        <w:rPr>
          <w:rFonts w:ascii="Nirmala UI" w:eastAsia="Times New Roman" w:hAnsi="Nirmala UI" w:cs="Nirmala UI"/>
          <w:sz w:val="24"/>
          <w:szCs w:val="24"/>
          <w:lang w:bidi="kn-IN"/>
        </w:rPr>
        <w:t>ಆವಿಷ್ಕಾರಕ್ಕಾಗಿ</w:t>
      </w:r>
      <w:proofErr w:type="spellEnd"/>
      <w:r w:rsidRPr="00757052">
        <w:rPr>
          <w:rFonts w:ascii="Nirmala UI" w:eastAsia="Times New Roman" w:hAnsi="Nirmala UI" w:cs="Nirmala UI"/>
          <w:sz w:val="24"/>
          <w:szCs w:val="24"/>
          <w:lang w:bidi="kn-IN"/>
        </w:rPr>
        <w:t xml:space="preserve"> </w:t>
      </w:r>
      <w:r w:rsidRPr="00757052">
        <w:rPr>
          <w:rFonts w:ascii="Nirmala UI" w:eastAsia="Times New Roman" w:hAnsi="Nirmala UI" w:cs="Nirmala UI"/>
          <w:b/>
          <w:bCs/>
          <w:sz w:val="24"/>
          <w:szCs w:val="24"/>
          <w:cs/>
          <w:lang w:bidi="kn-IN"/>
        </w:rPr>
        <w:t xml:space="preserve">ಪ್ರೊ. ಯು. ಆರ್. ರಾವ್ </w:t>
      </w:r>
      <w:r>
        <w:rPr>
          <w:rFonts w:ascii="Nirmala UI" w:eastAsia="Times New Roman" w:hAnsi="Nirmala UI" w:cs="Nirmala UI"/>
          <w:b/>
          <w:bCs/>
          <w:sz w:val="24"/>
          <w:szCs w:val="24"/>
          <w:lang w:bidi="kn-IN"/>
        </w:rPr>
        <w:t>ಬಹುಮಾನ</w:t>
      </w:r>
    </w:p>
    <w:p w:rsidR="00757052" w:rsidRPr="00757052" w:rsidRDefault="00757052" w:rsidP="00757052">
      <w:pPr>
        <w:numPr>
          <w:ilvl w:val="0"/>
          <w:numId w:val="1"/>
        </w:numPr>
        <w:spacing w:before="100" w:beforeAutospacing="1" w:after="100" w:afterAutospacing="1" w:line="240" w:lineRule="auto"/>
        <w:rPr>
          <w:rFonts w:ascii="Nirmala UI" w:eastAsia="Times New Roman" w:hAnsi="Nirmala UI" w:cs="Nirmala UI"/>
          <w:sz w:val="24"/>
          <w:szCs w:val="24"/>
          <w:lang w:bidi="kn-IN"/>
        </w:rPr>
      </w:pPr>
      <w:r w:rsidRPr="00757052">
        <w:rPr>
          <w:rFonts w:ascii="Nirmala UI" w:eastAsia="Times New Roman" w:hAnsi="Nirmala UI" w:cs="Nirmala UI"/>
          <w:sz w:val="24"/>
          <w:szCs w:val="24"/>
          <w:cs/>
          <w:lang w:bidi="kn-IN"/>
        </w:rPr>
        <w:t xml:space="preserve">ಪದವಿ ವಿದ್ಯಾರ್ಥಿಗಳ ಅತ್ಯುತ್ತಮ </w:t>
      </w:r>
      <w:proofErr w:type="spellStart"/>
      <w:r>
        <w:rPr>
          <w:rFonts w:ascii="Nirmala UI" w:eastAsia="Times New Roman" w:hAnsi="Nirmala UI" w:cs="Nirmala UI"/>
          <w:sz w:val="24"/>
          <w:szCs w:val="24"/>
          <w:lang w:bidi="kn-IN"/>
        </w:rPr>
        <w:t>ನಾವಿನ್ಯತೆ</w:t>
      </w:r>
      <w:proofErr w:type="spellEnd"/>
      <w:r>
        <w:rPr>
          <w:rFonts w:ascii="Nirmala UI" w:eastAsia="Times New Roman" w:hAnsi="Nirmala UI" w:cs="Nirmala UI"/>
          <w:sz w:val="24"/>
          <w:szCs w:val="24"/>
          <w:lang w:bidi="kn-IN"/>
        </w:rPr>
        <w:t>/</w:t>
      </w:r>
      <w:proofErr w:type="spellStart"/>
      <w:r>
        <w:rPr>
          <w:rFonts w:ascii="Nirmala UI" w:eastAsia="Times New Roman" w:hAnsi="Nirmala UI" w:cs="Nirmala UI"/>
          <w:sz w:val="24"/>
          <w:szCs w:val="24"/>
          <w:lang w:bidi="kn-IN"/>
        </w:rPr>
        <w:t>ಆವಿಷ್ಕಾರಕ್ಕಾಗಿ</w:t>
      </w:r>
      <w:proofErr w:type="spellEnd"/>
      <w:r w:rsidRPr="00757052">
        <w:rPr>
          <w:rFonts w:ascii="Nirmala UI" w:eastAsia="Times New Roman" w:hAnsi="Nirmala UI" w:cs="Nirmala UI"/>
          <w:sz w:val="24"/>
          <w:szCs w:val="24"/>
          <w:lang w:bidi="kn-IN"/>
        </w:rPr>
        <w:t xml:space="preserve"> </w:t>
      </w:r>
      <w:r w:rsidRPr="00757052">
        <w:rPr>
          <w:rFonts w:ascii="Nirmala UI" w:eastAsia="Times New Roman" w:hAnsi="Nirmala UI" w:cs="Nirmala UI"/>
          <w:b/>
          <w:bCs/>
          <w:sz w:val="24"/>
          <w:szCs w:val="24"/>
          <w:cs/>
          <w:lang w:bidi="kn-IN"/>
        </w:rPr>
        <w:t xml:space="preserve">ಡಾ. ಎಸ್. ಕೆ. ಶಿವಕುಮಾರ್ </w:t>
      </w:r>
      <w:r>
        <w:rPr>
          <w:rFonts w:ascii="Nirmala UI" w:eastAsia="Times New Roman" w:hAnsi="Nirmala UI" w:cs="Nirmala UI"/>
          <w:b/>
          <w:bCs/>
          <w:sz w:val="24"/>
          <w:szCs w:val="24"/>
          <w:lang w:bidi="kn-IN"/>
        </w:rPr>
        <w:t>ಬಹುಮಾನ</w:t>
      </w:r>
    </w:p>
    <w:p w:rsidR="00757052" w:rsidRPr="00757052" w:rsidRDefault="00757052" w:rsidP="00757052">
      <w:pPr>
        <w:numPr>
          <w:ilvl w:val="0"/>
          <w:numId w:val="1"/>
        </w:numPr>
        <w:spacing w:before="100" w:beforeAutospacing="1" w:after="100" w:afterAutospacing="1" w:line="240" w:lineRule="auto"/>
        <w:rPr>
          <w:rFonts w:ascii="Nirmala UI" w:eastAsia="Times New Roman" w:hAnsi="Nirmala UI" w:cs="Nirmala UI"/>
          <w:sz w:val="24"/>
          <w:szCs w:val="24"/>
          <w:lang w:bidi="kn-IN"/>
        </w:rPr>
      </w:pPr>
      <w:r w:rsidRPr="00757052">
        <w:rPr>
          <w:rFonts w:ascii="Nirmala UI" w:eastAsia="Times New Roman" w:hAnsi="Nirmala UI" w:cs="Nirmala UI"/>
          <w:sz w:val="24"/>
          <w:szCs w:val="24"/>
          <w:cs/>
          <w:lang w:bidi="kn-IN"/>
        </w:rPr>
        <w:t xml:space="preserve">ಸಾರ್ವಜನಿಕರು ಹಾಗೂ ಬೋಧಕ ಸಿಬ್ಬಂದಿಯ ಅತ್ಯುತ್ತಮ </w:t>
      </w:r>
      <w:proofErr w:type="spellStart"/>
      <w:r>
        <w:rPr>
          <w:rFonts w:ascii="Nirmala UI" w:eastAsia="Times New Roman" w:hAnsi="Nirmala UI" w:cs="Nirmala UI"/>
          <w:sz w:val="24"/>
          <w:szCs w:val="24"/>
          <w:lang w:bidi="kn-IN"/>
        </w:rPr>
        <w:t>ನಾವಿನ್ಯತೆ</w:t>
      </w:r>
      <w:proofErr w:type="spellEnd"/>
      <w:r>
        <w:rPr>
          <w:rFonts w:ascii="Nirmala UI" w:eastAsia="Times New Roman" w:hAnsi="Nirmala UI" w:cs="Nirmala UI"/>
          <w:sz w:val="24"/>
          <w:szCs w:val="24"/>
          <w:lang w:bidi="kn-IN"/>
        </w:rPr>
        <w:t>/</w:t>
      </w:r>
      <w:proofErr w:type="spellStart"/>
      <w:r>
        <w:rPr>
          <w:rFonts w:ascii="Nirmala UI" w:eastAsia="Times New Roman" w:hAnsi="Nirmala UI" w:cs="Nirmala UI"/>
          <w:sz w:val="24"/>
          <w:szCs w:val="24"/>
          <w:lang w:bidi="kn-IN"/>
        </w:rPr>
        <w:t>ಆವಿಷ್ಕಾರಕ್ಕಾಗಿ</w:t>
      </w:r>
      <w:proofErr w:type="spellEnd"/>
      <w:r w:rsidRPr="00757052">
        <w:rPr>
          <w:rFonts w:ascii="Nirmala UI" w:eastAsia="Times New Roman" w:hAnsi="Nirmala UI" w:cs="Nirmala UI"/>
          <w:sz w:val="24"/>
          <w:szCs w:val="24"/>
          <w:lang w:bidi="kn-IN"/>
        </w:rPr>
        <w:t xml:space="preserve"> </w:t>
      </w:r>
      <w:r w:rsidRPr="00757052">
        <w:rPr>
          <w:rFonts w:ascii="Nirmala UI" w:eastAsia="Times New Roman" w:hAnsi="Nirmala UI" w:cs="Nirmala UI"/>
          <w:b/>
          <w:bCs/>
          <w:sz w:val="24"/>
          <w:szCs w:val="24"/>
          <w:cs/>
          <w:lang w:bidi="kn-IN"/>
        </w:rPr>
        <w:t xml:space="preserve">ಪ್ರೊ. ಎಸ್. ಅಯ್ಯಪ್ಪನ್ </w:t>
      </w:r>
      <w:r>
        <w:rPr>
          <w:rFonts w:ascii="Nirmala UI" w:eastAsia="Times New Roman" w:hAnsi="Nirmala UI" w:cs="Nirmala UI"/>
          <w:b/>
          <w:bCs/>
          <w:sz w:val="24"/>
          <w:szCs w:val="24"/>
          <w:lang w:bidi="kn-IN"/>
        </w:rPr>
        <w:t>ಬಹುಮಾನ</w:t>
      </w:r>
      <w:r w:rsidRPr="00757052">
        <w:rPr>
          <w:rFonts w:ascii="Nirmala UI" w:eastAsia="Times New Roman" w:hAnsi="Nirmala UI" w:cs="Nirmala UI"/>
          <w:sz w:val="24"/>
          <w:szCs w:val="24"/>
          <w:lang w:bidi="kn-IN"/>
        </w:rPr>
        <w:t>.</w:t>
      </w:r>
    </w:p>
    <w:p w:rsidR="00757052" w:rsidRDefault="00757052" w:rsidP="00C10E77">
      <w:pPr>
        <w:spacing w:before="100" w:beforeAutospacing="1" w:after="100" w:afterAutospacing="1" w:line="240" w:lineRule="auto"/>
        <w:jc w:val="both"/>
        <w:rPr>
          <w:rFonts w:ascii="Nirmala UI" w:eastAsia="Times New Roman" w:hAnsi="Nirmala UI" w:cs="Nirmala UI"/>
          <w:sz w:val="24"/>
          <w:szCs w:val="24"/>
          <w:lang w:bidi="kn-IN"/>
        </w:rPr>
      </w:pPr>
      <w:r w:rsidRPr="00757052">
        <w:rPr>
          <w:rFonts w:ascii="Nirmala UI" w:eastAsia="Times New Roman" w:hAnsi="Nirmala UI" w:cs="Nirmala UI"/>
          <w:sz w:val="24"/>
          <w:szCs w:val="24"/>
          <w:lang w:bidi="kn-IN"/>
        </w:rPr>
        <w:t>2025</w:t>
      </w:r>
      <w:r w:rsidRPr="00757052">
        <w:rPr>
          <w:rFonts w:ascii="Nirmala UI" w:eastAsia="Times New Roman" w:hAnsi="Nirmala UI" w:cs="Nirmala UI"/>
          <w:sz w:val="24"/>
          <w:szCs w:val="24"/>
          <w:cs/>
          <w:lang w:bidi="kn-IN"/>
        </w:rPr>
        <w:t>ನೇ ಸಾಲಿ</w:t>
      </w:r>
      <w:r>
        <w:rPr>
          <w:rFonts w:ascii="Nirmala UI" w:eastAsia="Times New Roman" w:hAnsi="Nirmala UI" w:cs="Nirmala UI"/>
          <w:sz w:val="24"/>
          <w:szCs w:val="24"/>
          <w:lang w:bidi="kn-IN"/>
        </w:rPr>
        <w:t xml:space="preserve">ನ </w:t>
      </w:r>
      <w:proofErr w:type="spellStart"/>
      <w:r>
        <w:rPr>
          <w:rFonts w:ascii="Nirmala UI" w:eastAsia="Times New Roman" w:hAnsi="Nirmala UI" w:cs="Nirmala UI"/>
          <w:sz w:val="24"/>
          <w:szCs w:val="24"/>
          <w:lang w:bidi="kn-IN"/>
        </w:rPr>
        <w:t>ಪ್ರಶಸ್ತಿಗೆ</w:t>
      </w:r>
      <w:proofErr w:type="spellEnd"/>
      <w:r>
        <w:rPr>
          <w:rFonts w:ascii="Nirmala UI" w:eastAsia="Times New Roman" w:hAnsi="Nirmala UI" w:cs="Nirmala UI"/>
          <w:sz w:val="24"/>
          <w:szCs w:val="24"/>
          <w:lang w:bidi="kn-IN"/>
        </w:rPr>
        <w:t xml:space="preserve"> </w:t>
      </w:r>
      <w:r w:rsidRPr="00757052">
        <w:rPr>
          <w:rFonts w:ascii="Nirmala UI" w:eastAsia="Times New Roman" w:hAnsi="Nirmala UI" w:cs="Nirmala UI"/>
          <w:sz w:val="24"/>
          <w:szCs w:val="24"/>
          <w:cs/>
          <w:lang w:bidi="kn-IN"/>
        </w:rPr>
        <w:t xml:space="preserve">ತಜ್ಞರ ಸಮಿತಿಯು ಪ್ರೊ. ಯು. ಆರ್. ರಾವ್ </w:t>
      </w:r>
      <w:proofErr w:type="spellStart"/>
      <w:r>
        <w:rPr>
          <w:rFonts w:ascii="Nirmala UI" w:eastAsia="Times New Roman" w:hAnsi="Nirmala UI" w:cs="Nirmala UI"/>
          <w:sz w:val="24"/>
          <w:szCs w:val="24"/>
          <w:lang w:bidi="kn-IN"/>
        </w:rPr>
        <w:t>ಬಹುಮಾನಕ್ಕೆ</w:t>
      </w:r>
      <w:proofErr w:type="spellEnd"/>
      <w:r w:rsidRPr="00757052">
        <w:rPr>
          <w:rFonts w:ascii="Nirmala UI" w:eastAsia="Times New Roman" w:hAnsi="Nirmala UI" w:cs="Nirmala UI"/>
          <w:sz w:val="24"/>
          <w:szCs w:val="24"/>
          <w:cs/>
          <w:lang w:bidi="kn-IN"/>
        </w:rPr>
        <w:t xml:space="preserve"> </w:t>
      </w:r>
      <w:r w:rsidRPr="00757052">
        <w:rPr>
          <w:rFonts w:ascii="Nirmala UI" w:eastAsia="Times New Roman" w:hAnsi="Nirmala UI" w:cs="Nirmala UI"/>
          <w:sz w:val="24"/>
          <w:szCs w:val="24"/>
          <w:lang w:bidi="kn-IN"/>
        </w:rPr>
        <w:t>04</w:t>
      </w:r>
      <w:r w:rsidRPr="00757052">
        <w:rPr>
          <w:rFonts w:ascii="Nirmala UI" w:eastAsia="Times New Roman" w:hAnsi="Nirmala UI" w:cs="Nirmala UI"/>
          <w:sz w:val="24"/>
          <w:szCs w:val="24"/>
          <w:cs/>
          <w:lang w:bidi="kn-IN"/>
        </w:rPr>
        <w:t xml:space="preserve"> ಹಾಗೂ ಡಾ. ಎಸ್. ಕೆ. ಶಿವಕುಮಾರ್ ಮತ್ತು ಪ್ರೊ. ಎಸ್. ಅಯ್ಯಪ್ಪನ್ </w:t>
      </w:r>
      <w:proofErr w:type="spellStart"/>
      <w:r>
        <w:rPr>
          <w:rFonts w:ascii="Nirmala UI" w:eastAsia="Times New Roman" w:hAnsi="Nirmala UI" w:cs="Nirmala UI"/>
          <w:sz w:val="24"/>
          <w:szCs w:val="24"/>
          <w:lang w:bidi="kn-IN"/>
        </w:rPr>
        <w:t>ಬಹುಮಾನಕ್ಕೆ</w:t>
      </w:r>
      <w:proofErr w:type="spellEnd"/>
      <w:r w:rsidRPr="00757052">
        <w:rPr>
          <w:rFonts w:ascii="Nirmala UI" w:eastAsia="Times New Roman" w:hAnsi="Nirmala UI" w:cs="Nirmala UI"/>
          <w:sz w:val="24"/>
          <w:szCs w:val="24"/>
          <w:cs/>
          <w:lang w:bidi="kn-IN"/>
        </w:rPr>
        <w:t xml:space="preserve"> ತಲಾ </w:t>
      </w:r>
      <w:r w:rsidRPr="00757052">
        <w:rPr>
          <w:rFonts w:ascii="Nirmala UI" w:eastAsia="Times New Roman" w:hAnsi="Nirmala UI" w:cs="Nirmala UI"/>
          <w:sz w:val="24"/>
          <w:szCs w:val="24"/>
          <w:lang w:bidi="kn-IN"/>
        </w:rPr>
        <w:t xml:space="preserve">05 </w:t>
      </w:r>
      <w:r w:rsidRPr="00757052">
        <w:rPr>
          <w:rFonts w:ascii="Nirmala UI" w:eastAsia="Times New Roman" w:hAnsi="Nirmala UI" w:cs="Nirmala UI"/>
          <w:sz w:val="24"/>
          <w:szCs w:val="24"/>
          <w:cs/>
          <w:lang w:bidi="kn-IN"/>
        </w:rPr>
        <w:t xml:space="preserve">ಅತ್ಯುತ್ತಮ </w:t>
      </w:r>
      <w:proofErr w:type="spellStart"/>
      <w:r>
        <w:rPr>
          <w:rFonts w:ascii="Nirmala UI" w:eastAsia="Times New Roman" w:hAnsi="Nirmala UI" w:cs="Nirmala UI"/>
          <w:sz w:val="24"/>
          <w:szCs w:val="24"/>
          <w:lang w:bidi="kn-IN"/>
        </w:rPr>
        <w:t>ನಾವಿನ್ಯತೆ</w:t>
      </w:r>
      <w:proofErr w:type="spellEnd"/>
      <w:r>
        <w:rPr>
          <w:rFonts w:ascii="Nirmala UI" w:eastAsia="Times New Roman" w:hAnsi="Nirmala UI" w:cs="Nirmala UI"/>
          <w:sz w:val="24"/>
          <w:szCs w:val="24"/>
          <w:lang w:bidi="kn-IN"/>
        </w:rPr>
        <w:t>/</w:t>
      </w:r>
      <w:proofErr w:type="spellStart"/>
      <w:r>
        <w:rPr>
          <w:rFonts w:ascii="Nirmala UI" w:eastAsia="Times New Roman" w:hAnsi="Nirmala UI" w:cs="Nirmala UI"/>
          <w:sz w:val="24"/>
          <w:szCs w:val="24"/>
          <w:lang w:bidi="kn-IN"/>
        </w:rPr>
        <w:t>ಆವಿಷ್ಕಾರಗಳನ್ನು</w:t>
      </w:r>
      <w:proofErr w:type="spellEnd"/>
      <w:r w:rsidRPr="00757052">
        <w:rPr>
          <w:rFonts w:ascii="Nirmala UI" w:eastAsia="Times New Roman" w:hAnsi="Nirmala UI" w:cs="Nirmala UI"/>
          <w:sz w:val="24"/>
          <w:szCs w:val="24"/>
          <w:cs/>
          <w:lang w:bidi="kn-IN"/>
        </w:rPr>
        <w:t xml:space="preserve"> ಆಯ್ಕೆ ಮಾಡಿದೆ.</w:t>
      </w:r>
      <w:r w:rsidR="00F47C73">
        <w:rPr>
          <w:rFonts w:ascii="Nirmala UI" w:eastAsia="Times New Roman" w:hAnsi="Nirmala UI" w:cs="Nirmala UI"/>
          <w:sz w:val="24"/>
          <w:szCs w:val="24"/>
          <w:lang w:bidi="kn-IN"/>
        </w:rPr>
        <w:t xml:space="preserve"> ಈ ವರ್ಷ ಒಟ್ಟು 14 </w:t>
      </w:r>
      <w:proofErr w:type="spellStart"/>
      <w:r w:rsidR="00F47C73">
        <w:rPr>
          <w:rFonts w:ascii="Nirmala UI" w:eastAsia="Times New Roman" w:hAnsi="Nirmala UI" w:cs="Nirmala UI"/>
          <w:sz w:val="24"/>
          <w:szCs w:val="24"/>
          <w:lang w:bidi="kn-IN"/>
        </w:rPr>
        <w:t>ಬಹುಮಾನಗಳನ್ನು</w:t>
      </w:r>
      <w:proofErr w:type="spellEnd"/>
      <w:r w:rsidR="00F47C73">
        <w:rPr>
          <w:rFonts w:ascii="Nirmala UI" w:eastAsia="Times New Roman" w:hAnsi="Nirmala UI" w:cs="Nirmala UI"/>
          <w:sz w:val="24"/>
          <w:szCs w:val="24"/>
          <w:lang w:bidi="kn-IN"/>
        </w:rPr>
        <w:t xml:space="preserve"> </w:t>
      </w:r>
      <w:proofErr w:type="spellStart"/>
      <w:r w:rsidR="00F47C73">
        <w:rPr>
          <w:rFonts w:ascii="Nirmala UI" w:eastAsia="Times New Roman" w:hAnsi="Nirmala UI" w:cs="Nirmala UI"/>
          <w:sz w:val="24"/>
          <w:szCs w:val="24"/>
          <w:lang w:bidi="kn-IN"/>
        </w:rPr>
        <w:t>ನೀಡಲಾಗುತ್ತಿದೆ</w:t>
      </w:r>
      <w:proofErr w:type="spellEnd"/>
      <w:r w:rsidR="00F47C73">
        <w:rPr>
          <w:rFonts w:ascii="Nirmala UI" w:eastAsia="Times New Roman" w:hAnsi="Nirmala UI" w:cs="Nirmala UI"/>
          <w:sz w:val="24"/>
          <w:szCs w:val="24"/>
          <w:lang w:bidi="kn-IN"/>
        </w:rPr>
        <w:t>.</w:t>
      </w:r>
      <w:r w:rsidR="00C10E77">
        <w:rPr>
          <w:rFonts w:ascii="Nirmala UI" w:eastAsia="Times New Roman" w:hAnsi="Nirmala UI" w:cs="Nirmala UI"/>
          <w:sz w:val="24"/>
          <w:szCs w:val="24"/>
          <w:lang w:bidi="kn-IN"/>
        </w:rPr>
        <w:t xml:space="preserve"> </w:t>
      </w:r>
      <w:r w:rsidRPr="00757052">
        <w:rPr>
          <w:rFonts w:ascii="Nirmala UI" w:eastAsia="Times New Roman" w:hAnsi="Nirmala UI" w:cs="Nirmala UI"/>
          <w:sz w:val="24"/>
          <w:szCs w:val="24"/>
          <w:cs/>
          <w:lang w:bidi="kn-IN"/>
        </w:rPr>
        <w:t xml:space="preserve">ಪ್ರತಿ </w:t>
      </w:r>
      <w:proofErr w:type="spellStart"/>
      <w:r>
        <w:rPr>
          <w:rFonts w:ascii="Nirmala UI" w:eastAsia="Times New Roman" w:hAnsi="Nirmala UI" w:cs="Nirmala UI"/>
          <w:sz w:val="24"/>
          <w:szCs w:val="24"/>
          <w:lang w:bidi="kn-IN"/>
        </w:rPr>
        <w:t>ಬಹುಮಾನವು</w:t>
      </w:r>
      <w:proofErr w:type="spellEnd"/>
      <w:r w:rsidRPr="00757052">
        <w:rPr>
          <w:rFonts w:ascii="Nirmala UI" w:eastAsia="Times New Roman" w:hAnsi="Nirmala UI" w:cs="Nirmala UI"/>
          <w:sz w:val="24"/>
          <w:szCs w:val="24"/>
          <w:cs/>
          <w:lang w:bidi="kn-IN"/>
        </w:rPr>
        <w:t xml:space="preserve"> ರೂ. </w:t>
      </w:r>
      <w:r w:rsidRPr="00757052">
        <w:rPr>
          <w:rFonts w:ascii="Nirmala UI" w:eastAsia="Times New Roman" w:hAnsi="Nirmala UI" w:cs="Nirmala UI"/>
          <w:sz w:val="24"/>
          <w:szCs w:val="24"/>
          <w:lang w:bidi="kn-IN"/>
        </w:rPr>
        <w:t xml:space="preserve">10,000/- </w:t>
      </w:r>
      <w:r w:rsidRPr="00757052">
        <w:rPr>
          <w:rFonts w:ascii="Nirmala UI" w:eastAsia="Times New Roman" w:hAnsi="Nirmala UI" w:cs="Nirmala UI"/>
          <w:sz w:val="24"/>
          <w:szCs w:val="24"/>
          <w:cs/>
          <w:lang w:bidi="kn-IN"/>
        </w:rPr>
        <w:t xml:space="preserve">ನಗದು </w:t>
      </w:r>
      <w:r>
        <w:rPr>
          <w:rFonts w:ascii="Nirmala UI" w:eastAsia="Times New Roman" w:hAnsi="Nirmala UI" w:cs="Nirmala UI"/>
          <w:sz w:val="24"/>
          <w:szCs w:val="24"/>
          <w:lang w:bidi="kn-IN"/>
        </w:rPr>
        <w:t>ಪುರಸ್ಕಾರ</w:t>
      </w:r>
      <w:r w:rsidRPr="00757052">
        <w:rPr>
          <w:rFonts w:ascii="Nirmala UI" w:eastAsia="Times New Roman" w:hAnsi="Nirmala UI" w:cs="Nirmala UI"/>
          <w:sz w:val="24"/>
          <w:szCs w:val="24"/>
          <w:cs/>
          <w:lang w:bidi="kn-IN"/>
        </w:rPr>
        <w:t xml:space="preserve"> ಮತ್ತು ಪ್ರಶಸ್ತಿ ಪತ್ರವನ್ನು ಒಳಗೊಂಡಿದೆ.</w:t>
      </w:r>
    </w:p>
    <w:p w:rsidR="00300508" w:rsidRPr="005D0279" w:rsidRDefault="005D0279" w:rsidP="005D0279">
      <w:pPr>
        <w:spacing w:before="100" w:beforeAutospacing="1" w:after="100" w:afterAutospacing="1" w:line="240" w:lineRule="auto"/>
        <w:jc w:val="center"/>
        <w:rPr>
          <w:rFonts w:ascii="Tunga" w:eastAsia="Times New Roman" w:hAnsi="Tunga" w:cs="Tunga"/>
          <w:b/>
          <w:bCs/>
          <w:sz w:val="24"/>
          <w:szCs w:val="24"/>
          <w:lang w:bidi="kn-IN"/>
        </w:rPr>
      </w:pPr>
      <w:r w:rsidRPr="005D0279">
        <w:rPr>
          <w:rFonts w:ascii="Nirmala UI" w:eastAsia="Times New Roman" w:hAnsi="Nirmala UI" w:cs="Nirmala UI"/>
          <w:b/>
          <w:bCs/>
          <w:sz w:val="24"/>
          <w:szCs w:val="24"/>
          <w:lang w:bidi="kn-IN"/>
        </w:rPr>
        <w:t xml:space="preserve">2025ನೇ ಸಾಲಿನ </w:t>
      </w:r>
      <w:proofErr w:type="spellStart"/>
      <w:r w:rsidRPr="005D0279">
        <w:rPr>
          <w:rFonts w:ascii="Nirmala UI" w:eastAsia="Times New Roman" w:hAnsi="Nirmala UI" w:cs="Nirmala UI"/>
          <w:b/>
          <w:bCs/>
          <w:sz w:val="24"/>
          <w:szCs w:val="24"/>
          <w:lang w:bidi="kn-IN"/>
        </w:rPr>
        <w:t>ಬಹುಮಾನಕ್ಕೆ</w:t>
      </w:r>
      <w:proofErr w:type="spellEnd"/>
      <w:r w:rsidRPr="005D0279">
        <w:rPr>
          <w:rFonts w:ascii="Nirmala UI" w:eastAsia="Times New Roman" w:hAnsi="Nirmala UI" w:cs="Nirmala UI"/>
          <w:b/>
          <w:bCs/>
          <w:sz w:val="24"/>
          <w:szCs w:val="24"/>
          <w:lang w:bidi="kn-IN"/>
        </w:rPr>
        <w:t xml:space="preserve"> </w:t>
      </w:r>
      <w:proofErr w:type="spellStart"/>
      <w:r w:rsidRPr="005D0279">
        <w:rPr>
          <w:rFonts w:ascii="Nirmala UI" w:eastAsia="Times New Roman" w:hAnsi="Nirmala UI" w:cs="Nirmala UI"/>
          <w:b/>
          <w:bCs/>
          <w:sz w:val="24"/>
          <w:szCs w:val="24"/>
          <w:lang w:bidi="kn-IN"/>
        </w:rPr>
        <w:t>ಆಯ್ಕೆಯಾದವರ</w:t>
      </w:r>
      <w:proofErr w:type="spellEnd"/>
      <w:r w:rsidRPr="005D0279">
        <w:rPr>
          <w:rFonts w:ascii="Nirmala UI" w:eastAsia="Times New Roman" w:hAnsi="Nirmala UI" w:cs="Nirmala UI"/>
          <w:b/>
          <w:bCs/>
          <w:sz w:val="24"/>
          <w:szCs w:val="24"/>
          <w:lang w:bidi="kn-IN"/>
        </w:rPr>
        <w:t xml:space="preserve"> </w:t>
      </w:r>
      <w:proofErr w:type="spellStart"/>
      <w:r w:rsidRPr="005D0279">
        <w:rPr>
          <w:rFonts w:ascii="Nirmala UI" w:eastAsia="Times New Roman" w:hAnsi="Nirmala UI" w:cs="Nirmala UI"/>
          <w:b/>
          <w:bCs/>
          <w:sz w:val="24"/>
          <w:szCs w:val="24"/>
          <w:lang w:bidi="kn-IN"/>
        </w:rPr>
        <w:t>ವಿವ</w:t>
      </w:r>
      <w:r>
        <w:rPr>
          <w:rFonts w:ascii="Nirmala UI" w:eastAsia="Times New Roman" w:hAnsi="Nirmala UI" w:cs="Nirmala UI"/>
          <w:b/>
          <w:bCs/>
          <w:sz w:val="24"/>
          <w:szCs w:val="24"/>
          <w:lang w:bidi="kn-IN"/>
        </w:rPr>
        <w:t>ರ</w:t>
      </w:r>
      <w:proofErr w:type="spellEnd"/>
    </w:p>
    <w:p w:rsidR="005D0279" w:rsidRDefault="005D0279" w:rsidP="005D0279">
      <w:pPr>
        <w:rPr>
          <w:rFonts w:ascii="Nirmala UI" w:hAnsi="Nirmala UI" w:cs="Nirmala UI"/>
          <w:b/>
          <w:bCs/>
          <w:sz w:val="28"/>
          <w:szCs w:val="28"/>
        </w:rPr>
      </w:pPr>
      <w:r w:rsidRPr="00492096">
        <w:rPr>
          <w:rFonts w:ascii="Nirmala UI" w:hAnsi="Nirmala UI" w:cs="Nirmala UI"/>
          <w:b/>
          <w:bCs/>
          <w:sz w:val="28"/>
          <w:szCs w:val="28"/>
        </w:rPr>
        <w:t>Prof. U. R. Rao Prize</w:t>
      </w:r>
      <w:r>
        <w:rPr>
          <w:rFonts w:ascii="Nirmala UI" w:hAnsi="Nirmala UI" w:cs="Nirmala UI"/>
          <w:b/>
          <w:bCs/>
          <w:sz w:val="28"/>
          <w:szCs w:val="28"/>
        </w:rPr>
        <w:t xml:space="preserve"> Winners </w:t>
      </w:r>
    </w:p>
    <w:tbl>
      <w:tblPr>
        <w:tblStyle w:val="TableGrid"/>
        <w:tblW w:w="9493" w:type="dxa"/>
        <w:tblLook w:val="04A0" w:firstRow="1" w:lastRow="0" w:firstColumn="1" w:lastColumn="0" w:noHBand="0" w:noVBand="1"/>
      </w:tblPr>
      <w:tblGrid>
        <w:gridCol w:w="933"/>
        <w:gridCol w:w="4047"/>
        <w:gridCol w:w="4513"/>
      </w:tblGrid>
      <w:tr w:rsidR="005D0279" w:rsidRPr="007D0429" w:rsidTr="00546FEA">
        <w:tc>
          <w:tcPr>
            <w:tcW w:w="933"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047"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4513"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546FEA">
        <w:tc>
          <w:tcPr>
            <w:tcW w:w="933" w:type="dxa"/>
          </w:tcPr>
          <w:p w:rsidR="005D0279" w:rsidRPr="007D0429" w:rsidRDefault="005D0279" w:rsidP="005D0279">
            <w:pPr>
              <w:pStyle w:val="ListParagraph"/>
              <w:numPr>
                <w:ilvl w:val="0"/>
                <w:numId w:val="4"/>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 xml:space="preserve">ANIL HUGAR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P.G. Department of Studies in Botany, </w:t>
            </w:r>
            <w:proofErr w:type="spellStart"/>
            <w:r w:rsidRPr="007D0429">
              <w:rPr>
                <w:rFonts w:ascii="Nirmala UI" w:hAnsi="Nirmala UI" w:cs="Nirmala UI"/>
                <w:sz w:val="24"/>
                <w:szCs w:val="24"/>
              </w:rPr>
              <w:t>Karnatak</w:t>
            </w:r>
            <w:proofErr w:type="spellEnd"/>
            <w:r w:rsidRPr="007D0429">
              <w:rPr>
                <w:rFonts w:ascii="Nirmala UI" w:hAnsi="Nirmala UI" w:cs="Nirmala UI"/>
                <w:sz w:val="24"/>
                <w:szCs w:val="24"/>
              </w:rPr>
              <w:t xml:space="preserve"> University, Dharwad</w:t>
            </w:r>
          </w:p>
          <w:p w:rsidR="005D0279" w:rsidRPr="007D0429" w:rsidRDefault="005D0279" w:rsidP="00546FEA">
            <w:pPr>
              <w:rPr>
                <w:rFonts w:ascii="Nirmala UI" w:hAnsi="Nirmala UI" w:cs="Nirmala UI"/>
                <w:sz w:val="24"/>
                <w:szCs w:val="24"/>
              </w:rPr>
            </w:pPr>
          </w:p>
        </w:tc>
        <w:tc>
          <w:tcPr>
            <w:tcW w:w="4513" w:type="dxa"/>
          </w:tcPr>
          <w:p w:rsidR="005D0279" w:rsidRPr="007D0429" w:rsidRDefault="005D0279" w:rsidP="00546FEA">
            <w:pPr>
              <w:rPr>
                <w:rFonts w:ascii="Nirmala UI" w:hAnsi="Nirmala UI" w:cs="Nirmala UI"/>
                <w:b/>
                <w:bCs/>
                <w:sz w:val="24"/>
                <w:szCs w:val="24"/>
              </w:rPr>
            </w:pPr>
            <w:r w:rsidRPr="007D0429">
              <w:rPr>
                <w:rFonts w:ascii="Nirmala UI" w:hAnsi="Nirmala UI" w:cs="Nirmala UI"/>
                <w:sz w:val="24"/>
                <w:szCs w:val="24"/>
              </w:rPr>
              <w:t xml:space="preserve">Trichoderma </w:t>
            </w:r>
            <w:proofErr w:type="spellStart"/>
            <w:r w:rsidRPr="007D0429">
              <w:rPr>
                <w:rFonts w:ascii="Nirmala UI" w:hAnsi="Nirmala UI" w:cs="Nirmala UI"/>
                <w:sz w:val="24"/>
                <w:szCs w:val="24"/>
              </w:rPr>
              <w:t>Harzianum</w:t>
            </w:r>
            <w:proofErr w:type="spellEnd"/>
            <w:r w:rsidRPr="007D0429">
              <w:rPr>
                <w:rFonts w:ascii="Nirmala UI" w:hAnsi="Nirmala UI" w:cs="Nirmala UI"/>
                <w:sz w:val="24"/>
                <w:szCs w:val="24"/>
              </w:rPr>
              <w:t xml:space="preserve"> AKH-5: A Novel Fungal Isolate with Antimicrobial Efficacy for Phytopathogen Management and Environmental Remediation</w:t>
            </w:r>
          </w:p>
        </w:tc>
      </w:tr>
      <w:tr w:rsidR="005D0279" w:rsidRPr="007D0429" w:rsidTr="00546FEA">
        <w:tc>
          <w:tcPr>
            <w:tcW w:w="933" w:type="dxa"/>
          </w:tcPr>
          <w:p w:rsidR="005D0279" w:rsidRPr="007D0429" w:rsidRDefault="005D0279" w:rsidP="005D0279">
            <w:pPr>
              <w:pStyle w:val="ListParagraph"/>
              <w:numPr>
                <w:ilvl w:val="0"/>
                <w:numId w:val="4"/>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KUSHAN KUMAR A </w:t>
            </w:r>
            <w:r w:rsidRPr="007D0429">
              <w:rPr>
                <w:rFonts w:ascii="Nirmala UI" w:hAnsi="Nirmala UI" w:cs="Nirmala UI"/>
                <w:b/>
                <w:bCs/>
                <w:sz w:val="24"/>
                <w:szCs w:val="24"/>
                <w:vertAlign w:val="superscript"/>
              </w:rPr>
              <w:t>1</w:t>
            </w:r>
            <w:r w:rsidRPr="007D0429">
              <w:rPr>
                <w:rFonts w:ascii="Nirmala UI" w:hAnsi="Nirmala UI" w:cs="Nirmala UI"/>
                <w:b/>
                <w:bCs/>
                <w:sz w:val="24"/>
                <w:szCs w:val="24"/>
              </w:rPr>
              <w:t xml:space="preserve"> </w:t>
            </w:r>
            <w:r>
              <w:rPr>
                <w:rFonts w:ascii="Nirmala UI" w:hAnsi="Nirmala UI" w:cs="Nirmala UI"/>
                <w:b/>
                <w:bCs/>
                <w:sz w:val="24"/>
                <w:szCs w:val="24"/>
              </w:rPr>
              <w:t xml:space="preserve">and </w:t>
            </w:r>
            <w:r w:rsidRPr="007D0429">
              <w:rPr>
                <w:rFonts w:ascii="Nirmala UI" w:hAnsi="Nirmala UI" w:cs="Nirmala UI"/>
                <w:b/>
                <w:bCs/>
                <w:sz w:val="24"/>
                <w:szCs w:val="24"/>
              </w:rPr>
              <w:t xml:space="preserve"> ASHWINI M </w:t>
            </w:r>
            <w:r w:rsidRPr="007D0429">
              <w:rPr>
                <w:rFonts w:ascii="Nirmala UI" w:hAnsi="Nirmala UI" w:cs="Nirmala UI"/>
                <w:b/>
                <w:bCs/>
                <w:sz w:val="24"/>
                <w:szCs w:val="24"/>
                <w:vertAlign w:val="superscript"/>
              </w:rPr>
              <w:t>2</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1. University of Agricultural Sciences</w:t>
            </w:r>
            <w:r>
              <w:rPr>
                <w:rFonts w:ascii="Nirmala UI" w:hAnsi="Nirmala UI" w:cs="Nirmala UI"/>
                <w:sz w:val="24"/>
                <w:szCs w:val="24"/>
              </w:rPr>
              <w:t xml:space="preserve"> (UAS)</w:t>
            </w:r>
            <w:r w:rsidRPr="007D0429">
              <w:rPr>
                <w:rFonts w:ascii="Nirmala UI" w:hAnsi="Nirmala UI" w:cs="Nirmala UI"/>
                <w:sz w:val="24"/>
                <w:szCs w:val="24"/>
              </w:rPr>
              <w:t>, Dharwad</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2. Department of Microbiology, UAS, Dharwad</w:t>
            </w:r>
          </w:p>
          <w:p w:rsidR="005D0279" w:rsidRPr="007D0429" w:rsidRDefault="005D0279" w:rsidP="00546FEA">
            <w:pPr>
              <w:rPr>
                <w:rFonts w:ascii="Nirmala UI" w:hAnsi="Nirmala UI" w:cs="Nirmala UI"/>
                <w:sz w:val="24"/>
                <w:szCs w:val="24"/>
              </w:rPr>
            </w:pPr>
          </w:p>
        </w:tc>
        <w:tc>
          <w:tcPr>
            <w:tcW w:w="4513"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lastRenderedPageBreak/>
              <w:t>Harnessing Fungal Mycelium for Circular Economy Applications: Design, Characterization and Performance Evaluation of Sustainable Composite Packaging Material</w:t>
            </w:r>
          </w:p>
        </w:tc>
      </w:tr>
      <w:tr w:rsidR="005D0279" w:rsidRPr="007D0429" w:rsidTr="00546FEA">
        <w:tc>
          <w:tcPr>
            <w:tcW w:w="933" w:type="dxa"/>
          </w:tcPr>
          <w:p w:rsidR="005D0279" w:rsidRPr="007D0429" w:rsidRDefault="005D0279" w:rsidP="005D0279">
            <w:pPr>
              <w:pStyle w:val="ListParagraph"/>
              <w:numPr>
                <w:ilvl w:val="0"/>
                <w:numId w:val="4"/>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MONIKA N</w:t>
            </w:r>
            <w:r>
              <w:rPr>
                <w:rFonts w:ascii="Nirmala UI" w:hAnsi="Nirmala UI" w:cs="Nirmala UI"/>
                <w:b/>
                <w:bCs/>
                <w:sz w:val="24"/>
                <w:szCs w:val="24"/>
              </w:rPr>
              <w:t xml:space="preserve"> and</w:t>
            </w:r>
            <w:r w:rsidRPr="007D0429">
              <w:rPr>
                <w:rFonts w:ascii="Nirmala UI" w:hAnsi="Nirmala UI" w:cs="Nirmala UI"/>
                <w:b/>
                <w:bCs/>
                <w:sz w:val="24"/>
                <w:szCs w:val="24"/>
              </w:rPr>
              <w:t xml:space="preserve"> ANEES FATHIMA THABASSUM Z,</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Department of Nutrition &amp; Dietetics, JSS Academy of Higher Education and Research, Mysuru</w:t>
            </w:r>
          </w:p>
          <w:p w:rsidR="005D0279" w:rsidRPr="007D0429" w:rsidRDefault="005D0279" w:rsidP="00546FEA">
            <w:pPr>
              <w:rPr>
                <w:rFonts w:ascii="Nirmala UI" w:hAnsi="Nirmala UI" w:cs="Nirmala UI"/>
                <w:sz w:val="24"/>
                <w:szCs w:val="24"/>
              </w:rPr>
            </w:pPr>
          </w:p>
        </w:tc>
        <w:tc>
          <w:tcPr>
            <w:tcW w:w="4513"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Nuvora</w:t>
            </w:r>
            <w:proofErr w:type="spellEnd"/>
            <w:r w:rsidRPr="007D0429">
              <w:rPr>
                <w:rFonts w:ascii="Nirmala UI" w:hAnsi="Nirmala UI" w:cs="Nirmala UI"/>
                <w:sz w:val="24"/>
                <w:szCs w:val="24"/>
              </w:rPr>
              <w:t>: Development of A Bioactive Fruit Leather for Nutritional Support of Sleep–Wake Cycle Regulation and Sleep Quality</w:t>
            </w:r>
          </w:p>
        </w:tc>
      </w:tr>
      <w:tr w:rsidR="005D0279" w:rsidRPr="007D0429" w:rsidTr="00546FEA">
        <w:tc>
          <w:tcPr>
            <w:tcW w:w="933" w:type="dxa"/>
          </w:tcPr>
          <w:p w:rsidR="005D0279" w:rsidRPr="007D0429" w:rsidRDefault="005D0279" w:rsidP="005D0279">
            <w:pPr>
              <w:pStyle w:val="ListParagraph"/>
              <w:numPr>
                <w:ilvl w:val="0"/>
                <w:numId w:val="4"/>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ALMA KHAN </w:t>
            </w:r>
            <w:r>
              <w:rPr>
                <w:rFonts w:ascii="Nirmala UI" w:hAnsi="Nirmala UI" w:cs="Nirmala UI"/>
                <w:b/>
                <w:bCs/>
                <w:sz w:val="24"/>
                <w:szCs w:val="24"/>
              </w:rPr>
              <w:t>and</w:t>
            </w:r>
            <w:r w:rsidRPr="007D0429">
              <w:rPr>
                <w:rFonts w:ascii="Nirmala UI" w:hAnsi="Nirmala UI" w:cs="Nirmala UI"/>
                <w:b/>
                <w:bCs/>
                <w:sz w:val="24"/>
                <w:szCs w:val="24"/>
              </w:rPr>
              <w:t xml:space="preserve"> DAMODAR NAYAK A</w:t>
            </w:r>
          </w:p>
          <w:p w:rsidR="005D0279" w:rsidRDefault="005D0279" w:rsidP="00546FEA">
            <w:pPr>
              <w:rPr>
                <w:rFonts w:ascii="Nirmala UI" w:hAnsi="Nirmala UI" w:cs="Nirmala UI"/>
                <w:sz w:val="24"/>
                <w:szCs w:val="24"/>
              </w:rPr>
            </w:pPr>
            <w:r>
              <w:rPr>
                <w:rFonts w:ascii="Nirmala UI" w:hAnsi="Nirmala UI" w:cs="Nirmala UI"/>
                <w:sz w:val="24"/>
                <w:szCs w:val="24"/>
              </w:rPr>
              <w:t xml:space="preserve">Department of Pharmacology,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M S Ramaiah University of Applied Sciences, Bengaluru</w:t>
            </w:r>
          </w:p>
          <w:p w:rsidR="005D0279" w:rsidRPr="007D0429" w:rsidRDefault="005D0279" w:rsidP="00546FEA">
            <w:pPr>
              <w:rPr>
                <w:rFonts w:ascii="Nirmala UI" w:hAnsi="Nirmala UI" w:cs="Nirmala UI"/>
                <w:sz w:val="24"/>
                <w:szCs w:val="24"/>
              </w:rPr>
            </w:pPr>
          </w:p>
        </w:tc>
        <w:tc>
          <w:tcPr>
            <w:tcW w:w="4513"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Integrating Computational Modelling and Experimental Validation to Elucidate the Neuroprotective Potential of Glimepiride Nano Formulation in Alzheimer’s Disease</w:t>
            </w:r>
          </w:p>
        </w:tc>
      </w:tr>
    </w:tbl>
    <w:p w:rsidR="005D0279" w:rsidRPr="00492096" w:rsidRDefault="005D0279" w:rsidP="005D0279">
      <w:pPr>
        <w:rPr>
          <w:rFonts w:ascii="Nirmala UI" w:hAnsi="Nirmala UI" w:cs="Nirmala UI"/>
          <w:b/>
          <w:bCs/>
          <w:sz w:val="28"/>
          <w:szCs w:val="28"/>
        </w:rPr>
      </w:pPr>
    </w:p>
    <w:p w:rsidR="005D0279" w:rsidRDefault="005D0279" w:rsidP="005D0279">
      <w:pPr>
        <w:rPr>
          <w:rFonts w:ascii="Nirmala UI" w:hAnsi="Nirmala UI" w:cs="Nirmala UI"/>
          <w:b/>
          <w:bCs/>
          <w:sz w:val="28"/>
          <w:szCs w:val="28"/>
        </w:rPr>
      </w:pPr>
      <w:r>
        <w:rPr>
          <w:rFonts w:ascii="Nirmala UI" w:hAnsi="Nirmala UI" w:cs="Nirmala UI"/>
          <w:b/>
          <w:bCs/>
          <w:sz w:val="28"/>
          <w:szCs w:val="28"/>
        </w:rPr>
        <w:t>Prof</w:t>
      </w:r>
      <w:r w:rsidRPr="00492096">
        <w:rPr>
          <w:rFonts w:ascii="Nirmala UI" w:hAnsi="Nirmala UI" w:cs="Nirmala UI"/>
          <w:b/>
          <w:bCs/>
          <w:sz w:val="28"/>
          <w:szCs w:val="28"/>
        </w:rPr>
        <w:t xml:space="preserve">. </w:t>
      </w:r>
      <w:r>
        <w:rPr>
          <w:rFonts w:ascii="Nirmala UI" w:hAnsi="Nirmala UI" w:cs="Nirmala UI"/>
          <w:b/>
          <w:bCs/>
          <w:sz w:val="28"/>
          <w:szCs w:val="28"/>
        </w:rPr>
        <w:t xml:space="preserve">S. Ayyappan </w:t>
      </w:r>
      <w:r w:rsidRPr="00492096">
        <w:rPr>
          <w:rFonts w:ascii="Nirmala UI" w:hAnsi="Nirmala UI" w:cs="Nirmala UI"/>
          <w:b/>
          <w:bCs/>
          <w:sz w:val="28"/>
          <w:szCs w:val="28"/>
        </w:rPr>
        <w:t>Prize</w:t>
      </w:r>
      <w:r>
        <w:rPr>
          <w:rFonts w:ascii="Nirmala UI" w:hAnsi="Nirmala UI" w:cs="Nirmala UI"/>
          <w:b/>
          <w:bCs/>
          <w:sz w:val="28"/>
          <w:szCs w:val="28"/>
        </w:rPr>
        <w:t xml:space="preserve"> Winners </w:t>
      </w:r>
    </w:p>
    <w:tbl>
      <w:tblPr>
        <w:tblStyle w:val="TableGrid"/>
        <w:tblW w:w="9351" w:type="dxa"/>
        <w:tblLook w:val="04A0" w:firstRow="1" w:lastRow="0" w:firstColumn="1" w:lastColumn="0" w:noHBand="0" w:noVBand="1"/>
      </w:tblPr>
      <w:tblGrid>
        <w:gridCol w:w="934"/>
        <w:gridCol w:w="4041"/>
        <w:gridCol w:w="4376"/>
      </w:tblGrid>
      <w:tr w:rsidR="005D0279" w:rsidRPr="007D0429" w:rsidTr="00546FEA">
        <w:tc>
          <w:tcPr>
            <w:tcW w:w="934"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041"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4376"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546FEA">
        <w:tc>
          <w:tcPr>
            <w:tcW w:w="934" w:type="dxa"/>
          </w:tcPr>
          <w:p w:rsidR="005D0279" w:rsidRPr="007D0429" w:rsidRDefault="005D0279" w:rsidP="005D0279">
            <w:pPr>
              <w:pStyle w:val="ListParagraph"/>
              <w:numPr>
                <w:ilvl w:val="0"/>
                <w:numId w:val="5"/>
              </w:numPr>
              <w:spacing w:after="0" w:line="240" w:lineRule="auto"/>
              <w:rPr>
                <w:rFonts w:ascii="Nirmala UI" w:hAnsi="Nirmala UI" w:cs="Nirmala UI"/>
                <w:b/>
                <w:bCs/>
                <w:sz w:val="24"/>
                <w:szCs w:val="24"/>
              </w:rPr>
            </w:pPr>
          </w:p>
        </w:tc>
        <w:tc>
          <w:tcPr>
            <w:tcW w:w="4041"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KAVIYARASI N. S.</w:t>
            </w:r>
          </w:p>
          <w:p w:rsidR="005D0279" w:rsidRPr="007D0429" w:rsidRDefault="005D0279" w:rsidP="00546FEA">
            <w:pPr>
              <w:rPr>
                <w:rFonts w:ascii="Nirmala UI" w:hAnsi="Nirmala UI" w:cs="Nirmala UI"/>
                <w:sz w:val="24"/>
                <w:szCs w:val="24"/>
              </w:rPr>
            </w:pPr>
            <w:r>
              <w:rPr>
                <w:rFonts w:ascii="Nirmala UI" w:hAnsi="Nirmala UI" w:cs="Nirmala UI"/>
                <w:sz w:val="24"/>
                <w:szCs w:val="24"/>
              </w:rPr>
              <w:t xml:space="preserve">Department of Biochemistry, </w:t>
            </w:r>
            <w:r w:rsidRPr="007D0429">
              <w:rPr>
                <w:rFonts w:ascii="Nirmala UI" w:hAnsi="Nirmala UI" w:cs="Nirmala UI"/>
                <w:sz w:val="24"/>
                <w:szCs w:val="24"/>
              </w:rPr>
              <w:t xml:space="preserve">Mount Carmel College, Autonomous, Bengaluru, Karnataka </w:t>
            </w:r>
          </w:p>
          <w:p w:rsidR="005D0279" w:rsidRPr="007D0429" w:rsidRDefault="005D0279" w:rsidP="00546FEA">
            <w:pPr>
              <w:rPr>
                <w:rFonts w:ascii="Nirmala UI" w:hAnsi="Nirmala UI" w:cs="Nirmala UI"/>
                <w:sz w:val="24"/>
                <w:szCs w:val="24"/>
              </w:rPr>
            </w:pPr>
          </w:p>
        </w:tc>
        <w:tc>
          <w:tcPr>
            <w:tcW w:w="437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Development of Low-Cost Activated Carbon from </w:t>
            </w:r>
            <w:proofErr w:type="spellStart"/>
            <w:r w:rsidRPr="007D0429">
              <w:rPr>
                <w:rFonts w:ascii="Nirmala UI" w:hAnsi="Nirmala UI" w:cs="Nirmala UI"/>
                <w:sz w:val="24"/>
                <w:szCs w:val="24"/>
              </w:rPr>
              <w:t>Anisomeles</w:t>
            </w:r>
            <w:proofErr w:type="spellEnd"/>
            <w:r w:rsidRPr="007D0429">
              <w:rPr>
                <w:rFonts w:ascii="Nirmala UI" w:hAnsi="Nirmala UI" w:cs="Nirmala UI"/>
                <w:sz w:val="24"/>
                <w:szCs w:val="24"/>
              </w:rPr>
              <w:t xml:space="preserve"> </w:t>
            </w:r>
            <w:proofErr w:type="spellStart"/>
            <w:r w:rsidRPr="007D0429">
              <w:rPr>
                <w:rFonts w:ascii="Nirmala UI" w:hAnsi="Nirmala UI" w:cs="Nirmala UI"/>
                <w:sz w:val="24"/>
                <w:szCs w:val="24"/>
              </w:rPr>
              <w:t>Malabarica</w:t>
            </w:r>
            <w:proofErr w:type="spellEnd"/>
            <w:r w:rsidRPr="007D0429">
              <w:rPr>
                <w:rFonts w:ascii="Nirmala UI" w:hAnsi="Nirmala UI" w:cs="Nirmala UI"/>
                <w:sz w:val="24"/>
                <w:szCs w:val="24"/>
              </w:rPr>
              <w:t xml:space="preserve"> Leaf Biomass for Environmental Remediation</w:t>
            </w:r>
          </w:p>
        </w:tc>
      </w:tr>
      <w:tr w:rsidR="005D0279" w:rsidRPr="007D0429" w:rsidTr="00546FEA">
        <w:tc>
          <w:tcPr>
            <w:tcW w:w="934" w:type="dxa"/>
          </w:tcPr>
          <w:p w:rsidR="005D0279" w:rsidRPr="007D0429" w:rsidRDefault="005D0279" w:rsidP="005D0279">
            <w:pPr>
              <w:pStyle w:val="ListParagraph"/>
              <w:numPr>
                <w:ilvl w:val="0"/>
                <w:numId w:val="5"/>
              </w:numPr>
              <w:spacing w:after="0" w:line="240" w:lineRule="auto"/>
              <w:rPr>
                <w:rFonts w:ascii="Nirmala UI" w:hAnsi="Nirmala UI" w:cs="Nirmala UI"/>
                <w:b/>
                <w:bCs/>
                <w:sz w:val="24"/>
                <w:szCs w:val="24"/>
              </w:rPr>
            </w:pPr>
          </w:p>
        </w:tc>
        <w:tc>
          <w:tcPr>
            <w:tcW w:w="4041" w:type="dxa"/>
          </w:tcPr>
          <w:p w:rsidR="005D0279" w:rsidRPr="00AA0267" w:rsidRDefault="005D0279" w:rsidP="00546FEA">
            <w:pPr>
              <w:rPr>
                <w:rFonts w:ascii="Nirmala UI" w:hAnsi="Nirmala UI" w:cs="Nirmala UI"/>
                <w:b/>
                <w:bCs/>
                <w:sz w:val="24"/>
                <w:szCs w:val="24"/>
              </w:rPr>
            </w:pPr>
            <w:r w:rsidRPr="00AA0267">
              <w:rPr>
                <w:rFonts w:ascii="Nirmala UI" w:hAnsi="Nirmala UI" w:cs="Nirmala UI"/>
                <w:b/>
                <w:bCs/>
                <w:sz w:val="24"/>
                <w:szCs w:val="24"/>
              </w:rPr>
              <w:t>UTTAM KUMAR, MADHURIMA PANJA</w:t>
            </w:r>
            <w:r>
              <w:rPr>
                <w:rFonts w:ascii="Nirmala UI" w:hAnsi="Nirmala UI" w:cs="Nirmala UI"/>
                <w:b/>
                <w:bCs/>
                <w:sz w:val="24"/>
                <w:szCs w:val="24"/>
              </w:rPr>
              <w:t xml:space="preserve"> and </w:t>
            </w:r>
            <w:r w:rsidRPr="00AA0267">
              <w:rPr>
                <w:rFonts w:ascii="Nirmala UI" w:hAnsi="Nirmala UI" w:cs="Nirmala UI"/>
                <w:b/>
                <w:bCs/>
                <w:sz w:val="24"/>
                <w:szCs w:val="24"/>
              </w:rPr>
              <w:t>TANUJIT CHAKRABORTY</w:t>
            </w:r>
          </w:p>
          <w:p w:rsidR="005D0279" w:rsidRDefault="005D0279" w:rsidP="00546FEA">
            <w:pPr>
              <w:rPr>
                <w:rFonts w:ascii="Nirmala UI" w:hAnsi="Nirmala UI" w:cs="Nirmala UI"/>
                <w:sz w:val="24"/>
                <w:szCs w:val="24"/>
              </w:rPr>
            </w:pPr>
            <w:r>
              <w:rPr>
                <w:rFonts w:ascii="Nirmala UI" w:hAnsi="Nirmala UI" w:cs="Nirmala UI"/>
                <w:sz w:val="24"/>
                <w:szCs w:val="24"/>
              </w:rPr>
              <w:t xml:space="preserve">Department of Data Science and Artificial Intelligence,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International Institute of Information Technology Bangalore (IIIT Bangalore) </w:t>
            </w:r>
          </w:p>
        </w:tc>
        <w:tc>
          <w:tcPr>
            <w:tcW w:w="4376"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Epicasting</w:t>
            </w:r>
            <w:proofErr w:type="spellEnd"/>
            <w:r w:rsidRPr="007D0429">
              <w:rPr>
                <w:rFonts w:ascii="Nirmala UI" w:hAnsi="Nirmala UI" w:cs="Nirmala UI"/>
                <w:sz w:val="24"/>
                <w:szCs w:val="24"/>
              </w:rPr>
              <w:t>: An Ensemble Wavelet Neural Network for Forecasting Epidemics</w:t>
            </w:r>
          </w:p>
        </w:tc>
      </w:tr>
      <w:tr w:rsidR="005D0279" w:rsidRPr="007D0429" w:rsidTr="00546FEA">
        <w:tc>
          <w:tcPr>
            <w:tcW w:w="934" w:type="dxa"/>
          </w:tcPr>
          <w:p w:rsidR="005D0279" w:rsidRPr="007D0429" w:rsidRDefault="005D0279" w:rsidP="005D0279">
            <w:pPr>
              <w:pStyle w:val="ListParagraph"/>
              <w:numPr>
                <w:ilvl w:val="0"/>
                <w:numId w:val="5"/>
              </w:numPr>
              <w:spacing w:after="0" w:line="240" w:lineRule="auto"/>
              <w:rPr>
                <w:rFonts w:ascii="Nirmala UI" w:hAnsi="Nirmala UI" w:cs="Nirmala UI"/>
                <w:b/>
                <w:bCs/>
                <w:sz w:val="24"/>
                <w:szCs w:val="24"/>
              </w:rPr>
            </w:pPr>
          </w:p>
        </w:tc>
        <w:tc>
          <w:tcPr>
            <w:tcW w:w="4041"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VARSHA SHIVAJI JADHAV</w:t>
            </w:r>
            <w:r>
              <w:rPr>
                <w:rFonts w:ascii="Nirmala UI" w:hAnsi="Nirmala UI" w:cs="Nirmala UI"/>
                <w:b/>
                <w:bCs/>
                <w:sz w:val="24"/>
                <w:szCs w:val="24"/>
              </w:rPr>
              <w:t xml:space="preserve"> and </w:t>
            </w:r>
            <w:r w:rsidRPr="00E12A53">
              <w:rPr>
                <w:rFonts w:ascii="Nirmala UI" w:hAnsi="Nirmala UI" w:cs="Nirmala UI"/>
                <w:b/>
                <w:bCs/>
                <w:sz w:val="24"/>
                <w:szCs w:val="24"/>
              </w:rPr>
              <w:t>RAJESH YAKKUNDIMATH</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Department of Information Science and Engineering (ISE)</w:t>
            </w:r>
            <w:r>
              <w:rPr>
                <w:rFonts w:ascii="Nirmala UI" w:hAnsi="Nirmala UI" w:cs="Nirmala UI"/>
                <w:sz w:val="24"/>
                <w:szCs w:val="24"/>
              </w:rPr>
              <w:t>,</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SDM College of Engineering &amp; Technology, </w:t>
            </w:r>
            <w:proofErr w:type="spellStart"/>
            <w:r w:rsidRPr="007D0429">
              <w:rPr>
                <w:rFonts w:ascii="Nirmala UI" w:hAnsi="Nirmala UI" w:cs="Nirmala UI"/>
                <w:sz w:val="24"/>
                <w:szCs w:val="24"/>
              </w:rPr>
              <w:t>Dhavalagiri</w:t>
            </w:r>
            <w:proofErr w:type="spellEnd"/>
          </w:p>
          <w:p w:rsidR="005D0279" w:rsidRPr="007D0429" w:rsidRDefault="005D0279" w:rsidP="00546FEA">
            <w:pPr>
              <w:rPr>
                <w:rFonts w:ascii="Nirmala UI" w:hAnsi="Nirmala UI" w:cs="Nirmala UI"/>
                <w:sz w:val="24"/>
                <w:szCs w:val="24"/>
                <w:lang w:val="de-DE"/>
              </w:rPr>
            </w:pPr>
            <w:r w:rsidRPr="007D0429">
              <w:rPr>
                <w:rFonts w:ascii="Nirmala UI" w:hAnsi="Nirmala UI" w:cs="Nirmala UI"/>
                <w:sz w:val="24"/>
                <w:szCs w:val="24"/>
                <w:lang w:val="de-DE"/>
              </w:rPr>
              <w:t xml:space="preserve">Dharwad, Karnataka – 580002 </w:t>
            </w:r>
          </w:p>
          <w:p w:rsidR="005D0279" w:rsidRPr="007D0429" w:rsidRDefault="005D0279" w:rsidP="00546FEA">
            <w:pPr>
              <w:rPr>
                <w:rFonts w:ascii="Nirmala UI" w:hAnsi="Nirmala UI" w:cs="Nirmala UI"/>
                <w:sz w:val="24"/>
                <w:szCs w:val="24"/>
              </w:rPr>
            </w:pPr>
          </w:p>
        </w:tc>
        <w:tc>
          <w:tcPr>
            <w:tcW w:w="437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Cervical Cancer Severity Characterization using Machine Learning Techniques</w:t>
            </w:r>
          </w:p>
        </w:tc>
      </w:tr>
      <w:tr w:rsidR="005D0279" w:rsidRPr="007D0429" w:rsidTr="00546FEA">
        <w:tc>
          <w:tcPr>
            <w:tcW w:w="934" w:type="dxa"/>
          </w:tcPr>
          <w:p w:rsidR="005D0279" w:rsidRPr="007D0429" w:rsidRDefault="005D0279" w:rsidP="005D0279">
            <w:pPr>
              <w:pStyle w:val="ListParagraph"/>
              <w:numPr>
                <w:ilvl w:val="0"/>
                <w:numId w:val="5"/>
              </w:numPr>
              <w:spacing w:after="0" w:line="240" w:lineRule="auto"/>
              <w:rPr>
                <w:rFonts w:ascii="Nirmala UI" w:hAnsi="Nirmala UI" w:cs="Nirmala UI"/>
                <w:b/>
                <w:bCs/>
                <w:sz w:val="24"/>
                <w:szCs w:val="24"/>
              </w:rPr>
            </w:pPr>
          </w:p>
        </w:tc>
        <w:tc>
          <w:tcPr>
            <w:tcW w:w="4041"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V. VENKATARAVANAPPA</w:t>
            </w:r>
            <w:r w:rsidRPr="007D0429">
              <w:rPr>
                <w:rFonts w:ascii="Nirmala UI" w:hAnsi="Nirmala UI" w:cs="Nirmala UI"/>
                <w:sz w:val="24"/>
                <w:szCs w:val="24"/>
              </w:rPr>
              <w:t xml:space="preserve">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Division of Crop Protection</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ICAR-Indian Institute of Horticultural Research (IIHR), </w:t>
            </w:r>
          </w:p>
          <w:p w:rsidR="005D0279" w:rsidRPr="005C72BE" w:rsidRDefault="005D0279" w:rsidP="00546FEA">
            <w:pPr>
              <w:rPr>
                <w:rFonts w:ascii="Nirmala UI" w:hAnsi="Nirmala UI" w:cs="Nirmala UI"/>
                <w:sz w:val="24"/>
                <w:szCs w:val="24"/>
              </w:rPr>
            </w:pPr>
            <w:proofErr w:type="spellStart"/>
            <w:r w:rsidRPr="005C72BE">
              <w:rPr>
                <w:rFonts w:ascii="Nirmala UI" w:hAnsi="Nirmala UI" w:cs="Nirmala UI"/>
                <w:sz w:val="24"/>
                <w:szCs w:val="24"/>
              </w:rPr>
              <w:t>Hessaraghatta</w:t>
            </w:r>
            <w:proofErr w:type="spellEnd"/>
            <w:r w:rsidRPr="005C72BE">
              <w:rPr>
                <w:rFonts w:ascii="Nirmala UI" w:hAnsi="Nirmala UI" w:cs="Nirmala UI"/>
                <w:sz w:val="24"/>
                <w:szCs w:val="24"/>
              </w:rPr>
              <w:t xml:space="preserve"> lake post</w:t>
            </w:r>
          </w:p>
          <w:p w:rsidR="005D0279" w:rsidRPr="005C72BE" w:rsidRDefault="005D0279" w:rsidP="00546FEA">
            <w:pPr>
              <w:rPr>
                <w:rFonts w:ascii="Nirmala UI" w:hAnsi="Nirmala UI" w:cs="Nirmala UI"/>
                <w:sz w:val="24"/>
                <w:szCs w:val="24"/>
              </w:rPr>
            </w:pPr>
            <w:r w:rsidRPr="005C72BE">
              <w:rPr>
                <w:rFonts w:ascii="Nirmala UI" w:hAnsi="Nirmala UI" w:cs="Nirmala UI"/>
                <w:sz w:val="24"/>
                <w:szCs w:val="24"/>
              </w:rPr>
              <w:t>Bangalore</w:t>
            </w:r>
          </w:p>
          <w:p w:rsidR="005D0279" w:rsidRPr="007D0429" w:rsidRDefault="005D0279" w:rsidP="00546FEA">
            <w:pPr>
              <w:rPr>
                <w:rFonts w:ascii="Nirmala UI" w:hAnsi="Nirmala UI" w:cs="Nirmala UI"/>
                <w:sz w:val="24"/>
                <w:szCs w:val="24"/>
              </w:rPr>
            </w:pPr>
          </w:p>
        </w:tc>
        <w:tc>
          <w:tcPr>
            <w:tcW w:w="437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Development of User-friendly Immuno-based Lateral Flow Device (LFD) for Rapid Detection of Tomato Brown Rouge Virus Infecting Tomato</w:t>
            </w:r>
          </w:p>
        </w:tc>
      </w:tr>
      <w:tr w:rsidR="005D0279" w:rsidRPr="007D0429" w:rsidTr="00546FEA">
        <w:tc>
          <w:tcPr>
            <w:tcW w:w="934" w:type="dxa"/>
          </w:tcPr>
          <w:p w:rsidR="005D0279" w:rsidRPr="007D0429" w:rsidRDefault="005D0279" w:rsidP="005D0279">
            <w:pPr>
              <w:pStyle w:val="ListParagraph"/>
              <w:numPr>
                <w:ilvl w:val="0"/>
                <w:numId w:val="5"/>
              </w:numPr>
              <w:spacing w:after="0" w:line="240" w:lineRule="auto"/>
              <w:rPr>
                <w:rFonts w:ascii="Nirmala UI" w:hAnsi="Nirmala UI" w:cs="Nirmala UI"/>
                <w:b/>
                <w:bCs/>
                <w:sz w:val="24"/>
                <w:szCs w:val="24"/>
              </w:rPr>
            </w:pPr>
          </w:p>
        </w:tc>
        <w:tc>
          <w:tcPr>
            <w:tcW w:w="4041" w:type="dxa"/>
          </w:tcPr>
          <w:p w:rsidR="005D0279" w:rsidRDefault="005D0279" w:rsidP="00546FEA">
            <w:pPr>
              <w:rPr>
                <w:rFonts w:ascii="Nirmala UI" w:hAnsi="Nirmala UI" w:cs="Nirmala UI"/>
                <w:b/>
                <w:bCs/>
                <w:sz w:val="24"/>
                <w:szCs w:val="24"/>
                <w:lang w:val="it-IT"/>
              </w:rPr>
            </w:pPr>
            <w:r w:rsidRPr="007D0429">
              <w:rPr>
                <w:rFonts w:ascii="Nirmala UI" w:hAnsi="Nirmala UI" w:cs="Nirmala UI"/>
                <w:b/>
                <w:bCs/>
                <w:sz w:val="24"/>
                <w:szCs w:val="24"/>
                <w:lang w:val="it-IT"/>
              </w:rPr>
              <w:t>C NAGARAJA</w:t>
            </w:r>
          </w:p>
          <w:p w:rsidR="005D0279" w:rsidRPr="007D0429" w:rsidRDefault="005D0279" w:rsidP="00546FEA">
            <w:pPr>
              <w:rPr>
                <w:rFonts w:ascii="Nirmala UI" w:hAnsi="Nirmala UI" w:cs="Nirmala UI"/>
                <w:b/>
                <w:bCs/>
                <w:sz w:val="24"/>
                <w:szCs w:val="24"/>
                <w:lang w:val="it-IT"/>
              </w:rPr>
            </w:pPr>
            <w:r>
              <w:rPr>
                <w:rFonts w:ascii="Nirmala UI" w:hAnsi="Nirmala UI" w:cs="Nirmala UI"/>
                <w:b/>
                <w:bCs/>
                <w:sz w:val="24"/>
                <w:szCs w:val="24"/>
                <w:lang w:val="it-IT"/>
              </w:rPr>
              <w:t>Maruti Krishi Udyog, Nelamanagala, Bengaluru Rural - 560123</w:t>
            </w:r>
          </w:p>
          <w:p w:rsidR="005D0279" w:rsidRPr="007D0429" w:rsidRDefault="005D0279" w:rsidP="00546FEA">
            <w:pPr>
              <w:rPr>
                <w:rFonts w:ascii="Nirmala UI" w:hAnsi="Nirmala UI" w:cs="Nirmala UI"/>
                <w:sz w:val="24"/>
                <w:szCs w:val="24"/>
              </w:rPr>
            </w:pPr>
          </w:p>
        </w:tc>
        <w:tc>
          <w:tcPr>
            <w:tcW w:w="437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Multipurpose Inter-cultivator Power </w:t>
            </w:r>
            <w:proofErr w:type="spellStart"/>
            <w:r w:rsidRPr="007D0429">
              <w:rPr>
                <w:rFonts w:ascii="Nirmala UI" w:hAnsi="Nirmala UI" w:cs="Nirmala UI"/>
                <w:sz w:val="24"/>
                <w:szCs w:val="24"/>
              </w:rPr>
              <w:t>Weeder</w:t>
            </w:r>
            <w:proofErr w:type="spellEnd"/>
          </w:p>
        </w:tc>
      </w:tr>
    </w:tbl>
    <w:p w:rsidR="005D0279" w:rsidRDefault="005D0279" w:rsidP="005D0279">
      <w:pPr>
        <w:rPr>
          <w:rFonts w:ascii="Nirmala UI" w:hAnsi="Nirmala UI" w:cs="Nirmala UI"/>
          <w:b/>
          <w:bCs/>
          <w:sz w:val="28"/>
          <w:szCs w:val="28"/>
        </w:rPr>
      </w:pPr>
    </w:p>
    <w:p w:rsidR="005D0279" w:rsidRDefault="005D0279" w:rsidP="005D0279">
      <w:pPr>
        <w:rPr>
          <w:rFonts w:ascii="Nirmala UI" w:hAnsi="Nirmala UI" w:cs="Nirmala UI"/>
          <w:b/>
          <w:bCs/>
          <w:sz w:val="28"/>
          <w:szCs w:val="28"/>
        </w:rPr>
      </w:pPr>
      <w:r>
        <w:rPr>
          <w:rFonts w:ascii="Nirmala UI" w:hAnsi="Nirmala UI" w:cs="Nirmala UI"/>
          <w:b/>
          <w:bCs/>
          <w:sz w:val="28"/>
          <w:szCs w:val="28"/>
        </w:rPr>
        <w:t>Dr</w:t>
      </w:r>
      <w:r w:rsidRPr="00492096">
        <w:rPr>
          <w:rFonts w:ascii="Nirmala UI" w:hAnsi="Nirmala UI" w:cs="Nirmala UI"/>
          <w:b/>
          <w:bCs/>
          <w:sz w:val="28"/>
          <w:szCs w:val="28"/>
        </w:rPr>
        <w:t xml:space="preserve">. </w:t>
      </w:r>
      <w:r>
        <w:rPr>
          <w:rFonts w:ascii="Nirmala UI" w:hAnsi="Nirmala UI" w:cs="Nirmala UI"/>
          <w:b/>
          <w:bCs/>
          <w:sz w:val="28"/>
          <w:szCs w:val="28"/>
        </w:rPr>
        <w:t xml:space="preserve">S. K. </w:t>
      </w:r>
      <w:proofErr w:type="spellStart"/>
      <w:r>
        <w:rPr>
          <w:rFonts w:ascii="Nirmala UI" w:hAnsi="Nirmala UI" w:cs="Nirmala UI"/>
          <w:b/>
          <w:bCs/>
          <w:sz w:val="28"/>
          <w:szCs w:val="28"/>
        </w:rPr>
        <w:t>Shivakumar</w:t>
      </w:r>
      <w:proofErr w:type="spellEnd"/>
      <w:r w:rsidRPr="00492096">
        <w:rPr>
          <w:rFonts w:ascii="Nirmala UI" w:hAnsi="Nirmala UI" w:cs="Nirmala UI"/>
          <w:b/>
          <w:bCs/>
          <w:sz w:val="28"/>
          <w:szCs w:val="28"/>
        </w:rPr>
        <w:t xml:space="preserve"> Prize</w:t>
      </w:r>
      <w:r>
        <w:rPr>
          <w:rFonts w:ascii="Nirmala UI" w:hAnsi="Nirmala UI" w:cs="Nirmala UI"/>
          <w:b/>
          <w:bCs/>
          <w:sz w:val="28"/>
          <w:szCs w:val="28"/>
        </w:rPr>
        <w:t xml:space="preserve"> Winners </w:t>
      </w:r>
    </w:p>
    <w:tbl>
      <w:tblPr>
        <w:tblStyle w:val="TableGrid"/>
        <w:tblW w:w="9634" w:type="dxa"/>
        <w:tblLook w:val="04A0" w:firstRow="1" w:lastRow="0" w:firstColumn="1" w:lastColumn="0" w:noHBand="0" w:noVBand="1"/>
      </w:tblPr>
      <w:tblGrid>
        <w:gridCol w:w="942"/>
        <w:gridCol w:w="4723"/>
        <w:gridCol w:w="3969"/>
      </w:tblGrid>
      <w:tr w:rsidR="005D0279" w:rsidRPr="007D0429" w:rsidTr="005D0279">
        <w:tc>
          <w:tcPr>
            <w:tcW w:w="942"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723"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3969"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5D0279">
        <w:tc>
          <w:tcPr>
            <w:tcW w:w="942" w:type="dxa"/>
          </w:tcPr>
          <w:p w:rsidR="005D0279" w:rsidRPr="007D0429" w:rsidRDefault="005D0279" w:rsidP="005D0279">
            <w:pPr>
              <w:pStyle w:val="ListParagraph"/>
              <w:numPr>
                <w:ilvl w:val="0"/>
                <w:numId w:val="6"/>
              </w:numPr>
              <w:spacing w:after="0" w:line="240" w:lineRule="auto"/>
              <w:rPr>
                <w:rFonts w:ascii="Nirmala UI" w:hAnsi="Nirmala UI" w:cs="Nirmala UI"/>
                <w:b/>
                <w:bCs/>
                <w:sz w:val="24"/>
                <w:szCs w:val="24"/>
              </w:rPr>
            </w:pPr>
          </w:p>
        </w:tc>
        <w:tc>
          <w:tcPr>
            <w:tcW w:w="4723"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ABHISHEK GOWDA S</w:t>
            </w:r>
            <w:r w:rsidRPr="007D0429">
              <w:rPr>
                <w:rFonts w:ascii="Nirmala UI" w:hAnsi="Nirmala UI" w:cs="Nirmala UI"/>
                <w:sz w:val="24"/>
                <w:szCs w:val="24"/>
              </w:rPr>
              <w:t xml:space="preserve">, </w:t>
            </w:r>
            <w:r w:rsidRPr="007D0429">
              <w:rPr>
                <w:rFonts w:ascii="Nirmala UI" w:hAnsi="Nirmala UI" w:cs="Nirmala UI"/>
                <w:b/>
                <w:bCs/>
                <w:sz w:val="24"/>
                <w:szCs w:val="24"/>
              </w:rPr>
              <w:t>ABISHEK K V, NIHAAL KRISHNA</w:t>
            </w:r>
            <w:r w:rsidRPr="007D0429">
              <w:rPr>
                <w:rFonts w:ascii="Nirmala UI" w:hAnsi="Nirmala UI" w:cs="Nirmala UI"/>
                <w:sz w:val="24"/>
                <w:szCs w:val="24"/>
              </w:rPr>
              <w:t xml:space="preserve">, </w:t>
            </w:r>
            <w:r w:rsidRPr="007D0429">
              <w:rPr>
                <w:rFonts w:ascii="Nirmala UI" w:hAnsi="Nirmala UI" w:cs="Nirmala UI"/>
                <w:b/>
                <w:bCs/>
                <w:sz w:val="24"/>
                <w:szCs w:val="24"/>
              </w:rPr>
              <w:t xml:space="preserve">VINOD GOWDA T M </w:t>
            </w:r>
            <w:r>
              <w:rPr>
                <w:rFonts w:ascii="Nirmala UI" w:hAnsi="Nirmala UI" w:cs="Nirmala UI"/>
                <w:b/>
                <w:bCs/>
                <w:sz w:val="24"/>
                <w:szCs w:val="24"/>
              </w:rPr>
              <w:t>and</w:t>
            </w:r>
            <w:r w:rsidRPr="007D0429">
              <w:rPr>
                <w:rFonts w:ascii="Nirmala UI" w:hAnsi="Nirmala UI" w:cs="Nirmala UI"/>
                <w:b/>
                <w:bCs/>
                <w:sz w:val="24"/>
                <w:szCs w:val="24"/>
              </w:rPr>
              <w:t xml:space="preserve"> SATHISHA G</w:t>
            </w:r>
          </w:p>
          <w:p w:rsidR="005D0279" w:rsidRPr="007D0429" w:rsidRDefault="005D0279" w:rsidP="00546FEA">
            <w:pPr>
              <w:rPr>
                <w:rFonts w:ascii="Nirmala UI" w:hAnsi="Nirmala UI" w:cs="Nirmala UI"/>
                <w:sz w:val="24"/>
                <w:szCs w:val="24"/>
              </w:rPr>
            </w:pPr>
            <w:r>
              <w:rPr>
                <w:rFonts w:ascii="Nirmala UI" w:hAnsi="Nirmala UI" w:cs="Nirmala UI"/>
                <w:sz w:val="24"/>
                <w:szCs w:val="24"/>
              </w:rPr>
              <w:t>BGS College of Engineering and Technology, Bengaluru</w:t>
            </w:r>
          </w:p>
        </w:tc>
        <w:tc>
          <w:tcPr>
            <w:tcW w:w="3969"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HybridEcoISA</w:t>
            </w:r>
            <w:proofErr w:type="spellEnd"/>
          </w:p>
        </w:tc>
      </w:tr>
      <w:tr w:rsidR="005D0279" w:rsidRPr="007D0429" w:rsidTr="005D0279">
        <w:tc>
          <w:tcPr>
            <w:tcW w:w="942" w:type="dxa"/>
          </w:tcPr>
          <w:p w:rsidR="005D0279" w:rsidRPr="007D0429" w:rsidRDefault="005D0279" w:rsidP="005D0279">
            <w:pPr>
              <w:pStyle w:val="ListParagraph"/>
              <w:numPr>
                <w:ilvl w:val="0"/>
                <w:numId w:val="6"/>
              </w:numPr>
              <w:spacing w:after="0" w:line="240" w:lineRule="auto"/>
              <w:rPr>
                <w:rFonts w:ascii="Nirmala UI" w:hAnsi="Nirmala UI" w:cs="Nirmala UI"/>
                <w:b/>
                <w:bCs/>
                <w:sz w:val="24"/>
                <w:szCs w:val="24"/>
              </w:rPr>
            </w:pPr>
          </w:p>
        </w:tc>
        <w:tc>
          <w:tcPr>
            <w:tcW w:w="4723"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NIKITA S RAJ KAPINI</w:t>
            </w:r>
          </w:p>
          <w:p w:rsidR="005D0279" w:rsidRPr="001137AD" w:rsidRDefault="005D0279" w:rsidP="00546FEA">
            <w:pPr>
              <w:rPr>
                <w:rFonts w:ascii="Nirmala UI" w:hAnsi="Nirmala UI" w:cs="Nirmala UI"/>
                <w:sz w:val="24"/>
                <w:szCs w:val="24"/>
              </w:rPr>
            </w:pPr>
            <w:r w:rsidRPr="007D0429">
              <w:rPr>
                <w:rFonts w:ascii="Nirmala UI" w:hAnsi="Nirmala UI" w:cs="Nirmala UI"/>
                <w:sz w:val="24"/>
                <w:szCs w:val="24"/>
              </w:rPr>
              <w:t>RV College of Engineering</w:t>
            </w:r>
            <w:r>
              <w:rPr>
                <w:rFonts w:ascii="Nirmala UI" w:hAnsi="Nirmala UI" w:cs="Nirmala UI"/>
                <w:sz w:val="24"/>
                <w:szCs w:val="24"/>
              </w:rPr>
              <w:t>, Bengaluru</w:t>
            </w:r>
          </w:p>
        </w:tc>
        <w:tc>
          <w:tcPr>
            <w:tcW w:w="3969"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Krishi </w:t>
            </w:r>
            <w:proofErr w:type="spellStart"/>
            <w:r w:rsidRPr="007D0429">
              <w:rPr>
                <w:rFonts w:ascii="Nirmala UI" w:hAnsi="Nirmala UI" w:cs="Nirmala UI"/>
                <w:sz w:val="24"/>
                <w:szCs w:val="24"/>
              </w:rPr>
              <w:t>Sanjeevaka</w:t>
            </w:r>
            <w:proofErr w:type="spellEnd"/>
            <w:r w:rsidRPr="007D0429">
              <w:rPr>
                <w:rFonts w:ascii="Nirmala UI" w:hAnsi="Nirmala UI" w:cs="Nirmala UI"/>
                <w:sz w:val="24"/>
                <w:szCs w:val="24"/>
              </w:rPr>
              <w:t>: Bridging the Gap Between Tech and the Farmer</w:t>
            </w:r>
          </w:p>
        </w:tc>
      </w:tr>
      <w:tr w:rsidR="005D0279" w:rsidRPr="007D0429" w:rsidTr="005D0279">
        <w:tc>
          <w:tcPr>
            <w:tcW w:w="942" w:type="dxa"/>
          </w:tcPr>
          <w:p w:rsidR="005D0279" w:rsidRPr="007D0429" w:rsidRDefault="005D0279" w:rsidP="005D0279">
            <w:pPr>
              <w:pStyle w:val="ListParagraph"/>
              <w:numPr>
                <w:ilvl w:val="0"/>
                <w:numId w:val="6"/>
              </w:numPr>
              <w:spacing w:after="0" w:line="240" w:lineRule="auto"/>
              <w:rPr>
                <w:rFonts w:ascii="Nirmala UI" w:hAnsi="Nirmala UI" w:cs="Nirmala UI"/>
                <w:b/>
                <w:bCs/>
                <w:sz w:val="24"/>
                <w:szCs w:val="24"/>
              </w:rPr>
            </w:pPr>
          </w:p>
        </w:tc>
        <w:tc>
          <w:tcPr>
            <w:tcW w:w="4723"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VISHAKHA J L, AYUSH A, V H SHREYA</w:t>
            </w:r>
            <w:r>
              <w:rPr>
                <w:rFonts w:ascii="Nirmala UI" w:hAnsi="Nirmala UI" w:cs="Nirmala UI"/>
                <w:b/>
                <w:bCs/>
                <w:sz w:val="24"/>
                <w:szCs w:val="24"/>
              </w:rPr>
              <w:t xml:space="preserve">, </w:t>
            </w:r>
            <w:r w:rsidRPr="007D0429">
              <w:rPr>
                <w:rFonts w:ascii="Nirmala UI" w:hAnsi="Nirmala UI" w:cs="Nirmala UI"/>
                <w:b/>
                <w:bCs/>
                <w:sz w:val="24"/>
                <w:szCs w:val="24"/>
              </w:rPr>
              <w:t xml:space="preserve">LEENA V KUMAR </w:t>
            </w:r>
            <w:r>
              <w:rPr>
                <w:rFonts w:ascii="Nirmala UI" w:hAnsi="Nirmala UI" w:cs="Nirmala UI"/>
                <w:b/>
                <w:bCs/>
                <w:sz w:val="24"/>
                <w:szCs w:val="24"/>
              </w:rPr>
              <w:t>and</w:t>
            </w:r>
            <w:r w:rsidRPr="007D0429">
              <w:rPr>
                <w:rFonts w:ascii="Nirmala UI" w:hAnsi="Nirmala UI" w:cs="Nirmala UI"/>
                <w:b/>
                <w:bCs/>
                <w:sz w:val="24"/>
                <w:szCs w:val="24"/>
              </w:rPr>
              <w:t xml:space="preserve"> MEGHA KULKARNI</w:t>
            </w:r>
          </w:p>
          <w:p w:rsidR="005D0279" w:rsidRPr="00E1306B" w:rsidRDefault="005D0279" w:rsidP="00546FEA">
            <w:pPr>
              <w:rPr>
                <w:rFonts w:ascii="Nirmala UI" w:hAnsi="Nirmala UI" w:cs="Nirmala UI"/>
                <w:sz w:val="24"/>
                <w:szCs w:val="24"/>
              </w:rPr>
            </w:pPr>
            <w:proofErr w:type="spellStart"/>
            <w:r w:rsidRPr="00E1306B">
              <w:rPr>
                <w:rFonts w:ascii="Nirmala UI" w:hAnsi="Nirmala UI" w:cs="Nirmala UI"/>
                <w:sz w:val="24"/>
                <w:szCs w:val="24"/>
              </w:rPr>
              <w:t>Nitte</w:t>
            </w:r>
            <w:proofErr w:type="spellEnd"/>
            <w:r w:rsidRPr="00E1306B">
              <w:rPr>
                <w:rFonts w:ascii="Nirmala UI" w:hAnsi="Nirmala UI" w:cs="Nirmala UI"/>
                <w:sz w:val="24"/>
                <w:szCs w:val="24"/>
              </w:rPr>
              <w:t xml:space="preserve"> Meenakshi Institute of Technology, Yelahanka, Bengaluru</w:t>
            </w:r>
          </w:p>
        </w:tc>
        <w:tc>
          <w:tcPr>
            <w:tcW w:w="3969"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Performance evaluation of Acoustic and Thermal-Insulated Construction Materials, 3D-Printable Bio composites and Cosmetic Bioingredients prepared by Agricultural Waste</w:t>
            </w:r>
          </w:p>
        </w:tc>
      </w:tr>
      <w:tr w:rsidR="005D0279" w:rsidRPr="007D0429" w:rsidTr="005D0279">
        <w:tc>
          <w:tcPr>
            <w:tcW w:w="942" w:type="dxa"/>
          </w:tcPr>
          <w:p w:rsidR="005D0279" w:rsidRPr="007D0429" w:rsidRDefault="005D0279" w:rsidP="005D0279">
            <w:pPr>
              <w:pStyle w:val="ListParagraph"/>
              <w:numPr>
                <w:ilvl w:val="0"/>
                <w:numId w:val="6"/>
              </w:numPr>
              <w:spacing w:after="0" w:line="240" w:lineRule="auto"/>
              <w:rPr>
                <w:rFonts w:ascii="Nirmala UI" w:hAnsi="Nirmala UI" w:cs="Nirmala UI"/>
                <w:b/>
                <w:bCs/>
                <w:sz w:val="24"/>
                <w:szCs w:val="24"/>
              </w:rPr>
            </w:pPr>
          </w:p>
        </w:tc>
        <w:tc>
          <w:tcPr>
            <w:tcW w:w="4723"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VEDIKA MAKARAND PANDE, SHREYA ARUN </w:t>
            </w:r>
            <w:r>
              <w:rPr>
                <w:rFonts w:ascii="Nirmala UI" w:hAnsi="Nirmala UI" w:cs="Nirmala UI"/>
                <w:b/>
                <w:bCs/>
                <w:sz w:val="24"/>
                <w:szCs w:val="24"/>
              </w:rPr>
              <w:t>and</w:t>
            </w:r>
            <w:r w:rsidRPr="007D0429">
              <w:rPr>
                <w:rFonts w:ascii="Nirmala UI" w:hAnsi="Nirmala UI" w:cs="Nirmala UI"/>
                <w:b/>
                <w:bCs/>
                <w:sz w:val="24"/>
                <w:szCs w:val="24"/>
              </w:rPr>
              <w:t xml:space="preserve"> ARUNAKUMARI B. N.</w:t>
            </w:r>
          </w:p>
          <w:p w:rsidR="005D0279" w:rsidRPr="005D0279" w:rsidRDefault="005D0279" w:rsidP="00546FEA">
            <w:pPr>
              <w:rPr>
                <w:rFonts w:ascii="Nirmala UI" w:hAnsi="Nirmala UI" w:cs="Nirmala UI"/>
                <w:sz w:val="24"/>
                <w:szCs w:val="24"/>
              </w:rPr>
            </w:pPr>
            <w:r>
              <w:rPr>
                <w:rFonts w:ascii="Nirmala UI" w:hAnsi="Nirmala UI" w:cs="Nirmala UI"/>
                <w:sz w:val="24"/>
                <w:szCs w:val="24"/>
              </w:rPr>
              <w:t>BMS Institute of Management and Technology, Bengaluru</w:t>
            </w:r>
          </w:p>
        </w:tc>
        <w:tc>
          <w:tcPr>
            <w:tcW w:w="3969"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A Novel Hybrid ML Approach for Improving Student Employability</w:t>
            </w:r>
          </w:p>
        </w:tc>
      </w:tr>
      <w:tr w:rsidR="005D0279" w:rsidRPr="007D0429" w:rsidTr="005D0279">
        <w:tc>
          <w:tcPr>
            <w:tcW w:w="942" w:type="dxa"/>
          </w:tcPr>
          <w:p w:rsidR="005D0279" w:rsidRPr="007D0429" w:rsidRDefault="005D0279" w:rsidP="005D0279">
            <w:pPr>
              <w:pStyle w:val="ListParagraph"/>
              <w:numPr>
                <w:ilvl w:val="0"/>
                <w:numId w:val="6"/>
              </w:numPr>
              <w:spacing w:after="0" w:line="240" w:lineRule="auto"/>
              <w:rPr>
                <w:rFonts w:ascii="Nirmala UI" w:hAnsi="Nirmala UI" w:cs="Nirmala UI"/>
                <w:b/>
                <w:bCs/>
                <w:sz w:val="24"/>
                <w:szCs w:val="24"/>
              </w:rPr>
            </w:pPr>
          </w:p>
        </w:tc>
        <w:tc>
          <w:tcPr>
            <w:tcW w:w="4723" w:type="dxa"/>
          </w:tcPr>
          <w:p w:rsidR="005D0279" w:rsidRDefault="005D0279" w:rsidP="00546FEA">
            <w:pPr>
              <w:rPr>
                <w:rFonts w:ascii="Nirmala UI" w:hAnsi="Nirmala UI" w:cs="Nirmala UI"/>
                <w:b/>
                <w:bCs/>
                <w:sz w:val="24"/>
                <w:szCs w:val="24"/>
              </w:rPr>
            </w:pPr>
            <w:r w:rsidRPr="00EF12CE">
              <w:rPr>
                <w:rFonts w:ascii="Nirmala UI" w:hAnsi="Nirmala UI" w:cs="Nirmala UI"/>
                <w:b/>
                <w:bCs/>
                <w:sz w:val="24"/>
                <w:szCs w:val="24"/>
              </w:rPr>
              <w:t xml:space="preserve">KHUSHI </w:t>
            </w:r>
            <w:r>
              <w:rPr>
                <w:rFonts w:ascii="Nirmala UI" w:hAnsi="Nirmala UI" w:cs="Nirmala UI"/>
                <w:b/>
                <w:bCs/>
                <w:sz w:val="24"/>
                <w:szCs w:val="24"/>
              </w:rPr>
              <w:t>and</w:t>
            </w:r>
            <w:r w:rsidRPr="00EF12CE">
              <w:rPr>
                <w:rFonts w:ascii="Nirmala UI" w:hAnsi="Nirmala UI" w:cs="Nirmala UI"/>
                <w:b/>
                <w:bCs/>
                <w:sz w:val="24"/>
                <w:szCs w:val="24"/>
              </w:rPr>
              <w:t xml:space="preserve"> RAJ KUMAR PANDEY</w:t>
            </w:r>
          </w:p>
          <w:p w:rsidR="005D0279" w:rsidRPr="00484DF7" w:rsidRDefault="005D0279" w:rsidP="00546FEA">
            <w:pPr>
              <w:rPr>
                <w:rFonts w:ascii="Nirmala UI" w:hAnsi="Nirmala UI" w:cs="Nirmala UI"/>
                <w:sz w:val="24"/>
                <w:szCs w:val="24"/>
              </w:rPr>
            </w:pPr>
            <w:r w:rsidRPr="00484DF7">
              <w:rPr>
                <w:rFonts w:ascii="Nirmala UI" w:hAnsi="Nirmala UI" w:cs="Nirmala UI"/>
                <w:sz w:val="24"/>
                <w:szCs w:val="24"/>
              </w:rPr>
              <w:t>Garden City University, Bengaluru</w:t>
            </w:r>
          </w:p>
          <w:p w:rsidR="005D0279" w:rsidRPr="00EF12CE" w:rsidRDefault="005D0279" w:rsidP="00546FEA">
            <w:pPr>
              <w:rPr>
                <w:rFonts w:ascii="Nirmala UI" w:hAnsi="Nirmala UI" w:cs="Nirmala UI"/>
                <w:b/>
                <w:bCs/>
                <w:sz w:val="24"/>
                <w:szCs w:val="24"/>
              </w:rPr>
            </w:pPr>
          </w:p>
        </w:tc>
        <w:tc>
          <w:tcPr>
            <w:tcW w:w="3969" w:type="dxa"/>
          </w:tcPr>
          <w:p w:rsidR="005D0279" w:rsidRPr="007D0429" w:rsidRDefault="005D0279" w:rsidP="00546FEA">
            <w:pPr>
              <w:rPr>
                <w:rFonts w:ascii="Nirmala UI" w:hAnsi="Nirmala UI" w:cs="Nirmala UI"/>
                <w:sz w:val="24"/>
                <w:szCs w:val="24"/>
              </w:rPr>
            </w:pPr>
            <w:r w:rsidRPr="004B3D9A">
              <w:rPr>
                <w:rFonts w:ascii="Nirmala UI" w:hAnsi="Nirmala UI" w:cs="Nirmala UI"/>
                <w:sz w:val="24"/>
                <w:szCs w:val="24"/>
              </w:rPr>
              <w:t>AI-Based Smart Rural Skill Identification System (GRAMEEN SKILL) [ voice-first rural skill and job platform]</w:t>
            </w:r>
          </w:p>
        </w:tc>
      </w:tr>
    </w:tbl>
    <w:p w:rsidR="005D0279" w:rsidRDefault="005D0279" w:rsidP="005D0279">
      <w:pPr>
        <w:rPr>
          <w:rFonts w:ascii="Nirmala UI" w:hAnsi="Nirmala UI" w:cs="Nirmala UI"/>
          <w:b/>
          <w:bCs/>
          <w:sz w:val="28"/>
          <w:szCs w:val="28"/>
        </w:rPr>
      </w:pPr>
    </w:p>
    <w:p w:rsidR="00757052" w:rsidRPr="00774680" w:rsidRDefault="00757052" w:rsidP="00757052">
      <w:pPr>
        <w:jc w:val="center"/>
        <w:rPr>
          <w:rFonts w:ascii="Arial" w:hAnsi="Arial" w:cs="Arial"/>
          <w:b/>
          <w:bCs/>
          <w:sz w:val="40"/>
          <w:szCs w:val="40"/>
        </w:rPr>
      </w:pPr>
      <w:r w:rsidRPr="00774680">
        <w:rPr>
          <w:rFonts w:ascii="Arial" w:hAnsi="Arial" w:cs="Arial"/>
          <w:b/>
          <w:bCs/>
          <w:sz w:val="40"/>
          <w:szCs w:val="40"/>
        </w:rPr>
        <w:lastRenderedPageBreak/>
        <w:t>Karnataka Science and Technology Academy</w:t>
      </w:r>
    </w:p>
    <w:p w:rsidR="00757052" w:rsidRPr="00774680" w:rsidRDefault="00757052" w:rsidP="00757052">
      <w:pPr>
        <w:jc w:val="center"/>
        <w:rPr>
          <w:rFonts w:ascii="Arial" w:hAnsi="Arial" w:cs="Arial"/>
          <w:b/>
          <w:bCs/>
          <w:sz w:val="28"/>
          <w:szCs w:val="28"/>
        </w:rPr>
      </w:pPr>
      <w:r w:rsidRPr="00774680">
        <w:rPr>
          <w:rFonts w:ascii="Arial" w:hAnsi="Arial" w:cs="Arial"/>
          <w:b/>
          <w:bCs/>
          <w:sz w:val="28"/>
          <w:szCs w:val="28"/>
        </w:rPr>
        <w:t>Department of Science and Technology, Government of Karnataka</w:t>
      </w:r>
    </w:p>
    <w:p w:rsidR="00757052" w:rsidRPr="00774680" w:rsidRDefault="00757052" w:rsidP="00757052">
      <w:pPr>
        <w:jc w:val="center"/>
        <w:rPr>
          <w:rFonts w:ascii="Arial" w:hAnsi="Arial" w:cs="Arial"/>
          <w:b/>
          <w:bCs/>
          <w:sz w:val="28"/>
          <w:szCs w:val="28"/>
        </w:rPr>
      </w:pPr>
    </w:p>
    <w:p w:rsidR="00B420F7" w:rsidRPr="00774680" w:rsidRDefault="00757052" w:rsidP="00757052">
      <w:pPr>
        <w:jc w:val="center"/>
        <w:rPr>
          <w:rFonts w:ascii="Arial" w:hAnsi="Arial" w:cs="Arial"/>
          <w:b/>
          <w:bCs/>
          <w:sz w:val="28"/>
          <w:szCs w:val="28"/>
        </w:rPr>
      </w:pPr>
      <w:r w:rsidRPr="00774680">
        <w:rPr>
          <w:rFonts w:ascii="Arial" w:hAnsi="Arial" w:cs="Arial"/>
          <w:b/>
          <w:bCs/>
          <w:sz w:val="28"/>
          <w:szCs w:val="28"/>
        </w:rPr>
        <w:t>Innovation/Discovery Prize for UG, PG, Faculty and General Public</w:t>
      </w:r>
    </w:p>
    <w:p w:rsidR="007A1E76" w:rsidRPr="00774680" w:rsidRDefault="007A1E76" w:rsidP="000E1FD1">
      <w:pPr>
        <w:pStyle w:val="NormalWeb"/>
        <w:jc w:val="both"/>
        <w:rPr>
          <w:rFonts w:ascii="Arial" w:hAnsi="Arial" w:cs="Arial"/>
        </w:rPr>
      </w:pPr>
      <w:r w:rsidRPr="00774680">
        <w:rPr>
          <w:rFonts w:ascii="Arial" w:hAnsi="Arial" w:cs="Arial"/>
        </w:rPr>
        <w:t>Karnataka Science and Technology Academy (KSTA) has been actively promoting creativity, innovation, and entrepreneurship among students, teaching faculty, and the general public. In this regard, KSTA confers the following three prizes:</w:t>
      </w:r>
    </w:p>
    <w:p w:rsidR="007A1E76" w:rsidRPr="00774680" w:rsidRDefault="007A1E76" w:rsidP="007A1E76">
      <w:pPr>
        <w:pStyle w:val="NormalWeb"/>
        <w:numPr>
          <w:ilvl w:val="0"/>
          <w:numId w:val="2"/>
        </w:numPr>
        <w:rPr>
          <w:rFonts w:ascii="Arial" w:hAnsi="Arial" w:cs="Arial"/>
        </w:rPr>
      </w:pPr>
      <w:r w:rsidRPr="00774680">
        <w:rPr>
          <w:rStyle w:val="Strong"/>
          <w:rFonts w:ascii="Arial" w:hAnsi="Arial" w:cs="Arial"/>
        </w:rPr>
        <w:t>Prof. U. R. Rao Prize</w:t>
      </w:r>
      <w:r w:rsidRPr="00774680">
        <w:rPr>
          <w:rFonts w:ascii="Arial" w:hAnsi="Arial" w:cs="Arial"/>
        </w:rPr>
        <w:t xml:space="preserve"> – for the best innovation by Postgraduate Students / Research Scholars</w:t>
      </w:r>
    </w:p>
    <w:p w:rsidR="007A1E76" w:rsidRPr="00774680" w:rsidRDefault="007A1E76" w:rsidP="007A1E76">
      <w:pPr>
        <w:pStyle w:val="NormalWeb"/>
        <w:numPr>
          <w:ilvl w:val="0"/>
          <w:numId w:val="2"/>
        </w:numPr>
        <w:rPr>
          <w:rFonts w:ascii="Arial" w:hAnsi="Arial" w:cs="Arial"/>
        </w:rPr>
      </w:pPr>
      <w:r w:rsidRPr="00774680">
        <w:rPr>
          <w:rStyle w:val="Strong"/>
          <w:rFonts w:ascii="Arial" w:hAnsi="Arial" w:cs="Arial"/>
        </w:rPr>
        <w:t xml:space="preserve">Dr. S. K. </w:t>
      </w:r>
      <w:proofErr w:type="spellStart"/>
      <w:r w:rsidRPr="00774680">
        <w:rPr>
          <w:rStyle w:val="Strong"/>
          <w:rFonts w:ascii="Arial" w:hAnsi="Arial" w:cs="Arial"/>
        </w:rPr>
        <w:t>Shivakumar</w:t>
      </w:r>
      <w:proofErr w:type="spellEnd"/>
      <w:r w:rsidRPr="00774680">
        <w:rPr>
          <w:rStyle w:val="Strong"/>
          <w:rFonts w:ascii="Arial" w:hAnsi="Arial" w:cs="Arial"/>
        </w:rPr>
        <w:t xml:space="preserve"> Prize</w:t>
      </w:r>
      <w:r w:rsidRPr="00774680">
        <w:rPr>
          <w:rFonts w:ascii="Arial" w:hAnsi="Arial" w:cs="Arial"/>
        </w:rPr>
        <w:t xml:space="preserve"> – for the best innovation by Undergraduate Students</w:t>
      </w:r>
    </w:p>
    <w:p w:rsidR="007A1E76" w:rsidRPr="00774680" w:rsidRDefault="007A1E76" w:rsidP="007A1E76">
      <w:pPr>
        <w:pStyle w:val="NormalWeb"/>
        <w:numPr>
          <w:ilvl w:val="0"/>
          <w:numId w:val="2"/>
        </w:numPr>
        <w:rPr>
          <w:rFonts w:ascii="Arial" w:hAnsi="Arial" w:cs="Arial"/>
        </w:rPr>
      </w:pPr>
      <w:r w:rsidRPr="00774680">
        <w:rPr>
          <w:rStyle w:val="Strong"/>
          <w:rFonts w:ascii="Arial" w:hAnsi="Arial" w:cs="Arial"/>
        </w:rPr>
        <w:t>Prof. S. Ayyappan Prize</w:t>
      </w:r>
      <w:r w:rsidRPr="00774680">
        <w:rPr>
          <w:rFonts w:ascii="Arial" w:hAnsi="Arial" w:cs="Arial"/>
        </w:rPr>
        <w:t xml:space="preserve"> – for the best innovation by the General Public and Teaching Faculty</w:t>
      </w:r>
    </w:p>
    <w:p w:rsidR="007A1E76" w:rsidRPr="00774680" w:rsidRDefault="007A1E76" w:rsidP="007A1E76">
      <w:pPr>
        <w:pStyle w:val="NormalWeb"/>
        <w:rPr>
          <w:rFonts w:ascii="Arial" w:hAnsi="Arial" w:cs="Arial"/>
        </w:rPr>
      </w:pPr>
      <w:r w:rsidRPr="00774680">
        <w:rPr>
          <w:rFonts w:ascii="Arial" w:hAnsi="Arial" w:cs="Arial"/>
        </w:rPr>
        <w:t>For the year 2025, an Expert Committee has selected</w:t>
      </w:r>
      <w:r w:rsidR="000E1FD1" w:rsidRPr="00774680">
        <w:rPr>
          <w:rFonts w:ascii="Arial" w:hAnsi="Arial" w:cs="Arial"/>
        </w:rPr>
        <w:t xml:space="preserve"> </w:t>
      </w:r>
      <w:r w:rsidRPr="00774680">
        <w:rPr>
          <w:rStyle w:val="Strong"/>
          <w:rFonts w:ascii="Arial" w:hAnsi="Arial" w:cs="Arial"/>
          <w:b w:val="0"/>
          <w:bCs w:val="0"/>
        </w:rPr>
        <w:t>04 best entries</w:t>
      </w:r>
      <w:r w:rsidRPr="00774680">
        <w:rPr>
          <w:rFonts w:ascii="Arial" w:hAnsi="Arial" w:cs="Arial"/>
        </w:rPr>
        <w:t xml:space="preserve"> for the Prof. U. R. Rao Prize</w:t>
      </w:r>
      <w:r w:rsidR="000E1FD1" w:rsidRPr="00774680">
        <w:rPr>
          <w:rFonts w:ascii="Arial" w:hAnsi="Arial" w:cs="Arial"/>
        </w:rPr>
        <w:t xml:space="preserve"> </w:t>
      </w:r>
      <w:r w:rsidRPr="00774680">
        <w:rPr>
          <w:rFonts w:ascii="Arial" w:hAnsi="Arial" w:cs="Arial"/>
        </w:rPr>
        <w:t>and</w:t>
      </w:r>
      <w:r w:rsidR="000E1FD1" w:rsidRPr="00774680">
        <w:rPr>
          <w:rFonts w:ascii="Arial" w:hAnsi="Arial" w:cs="Arial"/>
        </w:rPr>
        <w:t xml:space="preserve"> </w:t>
      </w:r>
      <w:r w:rsidRPr="00774680">
        <w:rPr>
          <w:rStyle w:val="Strong"/>
          <w:rFonts w:ascii="Arial" w:hAnsi="Arial" w:cs="Arial"/>
          <w:b w:val="0"/>
          <w:bCs w:val="0"/>
        </w:rPr>
        <w:t>05 best entries each</w:t>
      </w:r>
      <w:r w:rsidRPr="00774680">
        <w:rPr>
          <w:rFonts w:ascii="Arial" w:hAnsi="Arial" w:cs="Arial"/>
        </w:rPr>
        <w:t xml:space="preserve"> for the Dr. S. K. </w:t>
      </w:r>
      <w:proofErr w:type="spellStart"/>
      <w:r w:rsidRPr="00774680">
        <w:rPr>
          <w:rFonts w:ascii="Arial" w:hAnsi="Arial" w:cs="Arial"/>
        </w:rPr>
        <w:t>Shivakumar</w:t>
      </w:r>
      <w:proofErr w:type="spellEnd"/>
      <w:r w:rsidRPr="00774680">
        <w:rPr>
          <w:rFonts w:ascii="Arial" w:hAnsi="Arial" w:cs="Arial"/>
        </w:rPr>
        <w:t xml:space="preserve"> Prize and the Prof. S. Ayyappan Prize.</w:t>
      </w:r>
      <w:r w:rsidR="000E1FD1" w:rsidRPr="00774680">
        <w:rPr>
          <w:rFonts w:ascii="Arial" w:hAnsi="Arial" w:cs="Arial"/>
        </w:rPr>
        <w:t xml:space="preserve"> In total 14 innovation/Discovery prizes are being given this year. </w:t>
      </w:r>
      <w:r w:rsidRPr="00774680">
        <w:rPr>
          <w:rFonts w:ascii="Arial" w:hAnsi="Arial" w:cs="Arial"/>
        </w:rPr>
        <w:t xml:space="preserve">Each prize carries a </w:t>
      </w:r>
      <w:r w:rsidRPr="00774680">
        <w:rPr>
          <w:rStyle w:val="Strong"/>
          <w:rFonts w:ascii="Arial" w:hAnsi="Arial" w:cs="Arial"/>
        </w:rPr>
        <w:t>cash award of Rs. 10,000/- along with a Certificate</w:t>
      </w:r>
      <w:r w:rsidRPr="00774680">
        <w:rPr>
          <w:rFonts w:ascii="Arial" w:hAnsi="Arial" w:cs="Arial"/>
        </w:rPr>
        <w:t>.</w:t>
      </w:r>
    </w:p>
    <w:p w:rsidR="00757052" w:rsidRDefault="00757052" w:rsidP="00757052">
      <w:pPr>
        <w:jc w:val="both"/>
      </w:pPr>
    </w:p>
    <w:p w:rsidR="00757052" w:rsidRDefault="005D0279" w:rsidP="005D0279">
      <w:pPr>
        <w:jc w:val="center"/>
        <w:rPr>
          <w:rFonts w:ascii="Tunga" w:hAnsi="Tunga" w:cs="Tunga"/>
          <w:b/>
          <w:bCs/>
          <w:sz w:val="36"/>
          <w:szCs w:val="36"/>
        </w:rPr>
      </w:pPr>
      <w:r w:rsidRPr="005D0279">
        <w:rPr>
          <w:rFonts w:ascii="Tunga" w:hAnsi="Tunga" w:cs="Tunga"/>
          <w:b/>
          <w:bCs/>
          <w:sz w:val="36"/>
          <w:szCs w:val="36"/>
        </w:rPr>
        <w:t>Winners of 2025 Innovation/Discovery Prize</w:t>
      </w:r>
    </w:p>
    <w:p w:rsidR="005D0279" w:rsidRDefault="005D0279" w:rsidP="005D0279">
      <w:pPr>
        <w:rPr>
          <w:rFonts w:ascii="Nirmala UI" w:hAnsi="Nirmala UI" w:cs="Nirmala UI"/>
          <w:b/>
          <w:bCs/>
          <w:sz w:val="28"/>
          <w:szCs w:val="28"/>
        </w:rPr>
      </w:pPr>
      <w:r w:rsidRPr="00492096">
        <w:rPr>
          <w:rFonts w:ascii="Nirmala UI" w:hAnsi="Nirmala UI" w:cs="Nirmala UI"/>
          <w:b/>
          <w:bCs/>
          <w:sz w:val="28"/>
          <w:szCs w:val="28"/>
        </w:rPr>
        <w:t>Prof. U. R. Rao Prize</w:t>
      </w:r>
      <w:r>
        <w:rPr>
          <w:rFonts w:ascii="Nirmala UI" w:hAnsi="Nirmala UI" w:cs="Nirmala UI"/>
          <w:b/>
          <w:bCs/>
          <w:sz w:val="28"/>
          <w:szCs w:val="28"/>
        </w:rPr>
        <w:t xml:space="preserve"> Winners </w:t>
      </w:r>
    </w:p>
    <w:tbl>
      <w:tblPr>
        <w:tblStyle w:val="TableGrid"/>
        <w:tblW w:w="9493" w:type="dxa"/>
        <w:tblLook w:val="04A0" w:firstRow="1" w:lastRow="0" w:firstColumn="1" w:lastColumn="0" w:noHBand="0" w:noVBand="1"/>
      </w:tblPr>
      <w:tblGrid>
        <w:gridCol w:w="933"/>
        <w:gridCol w:w="4047"/>
        <w:gridCol w:w="4513"/>
      </w:tblGrid>
      <w:tr w:rsidR="005D0279" w:rsidRPr="007D0429" w:rsidTr="00546FEA">
        <w:tc>
          <w:tcPr>
            <w:tcW w:w="933"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047"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4513"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546FEA">
        <w:tc>
          <w:tcPr>
            <w:tcW w:w="933" w:type="dxa"/>
          </w:tcPr>
          <w:p w:rsidR="005D0279" w:rsidRPr="007D0429" w:rsidRDefault="005D0279" w:rsidP="005D0279">
            <w:pPr>
              <w:pStyle w:val="ListParagraph"/>
              <w:numPr>
                <w:ilvl w:val="0"/>
                <w:numId w:val="7"/>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 xml:space="preserve">ANIL HUGAR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P.G. Department of Studies in Botany, </w:t>
            </w:r>
            <w:proofErr w:type="spellStart"/>
            <w:r w:rsidRPr="007D0429">
              <w:rPr>
                <w:rFonts w:ascii="Nirmala UI" w:hAnsi="Nirmala UI" w:cs="Nirmala UI"/>
                <w:sz w:val="24"/>
                <w:szCs w:val="24"/>
              </w:rPr>
              <w:t>Karnatak</w:t>
            </w:r>
            <w:proofErr w:type="spellEnd"/>
            <w:r w:rsidRPr="007D0429">
              <w:rPr>
                <w:rFonts w:ascii="Nirmala UI" w:hAnsi="Nirmala UI" w:cs="Nirmala UI"/>
                <w:sz w:val="24"/>
                <w:szCs w:val="24"/>
              </w:rPr>
              <w:t xml:space="preserve"> University, Dharwad</w:t>
            </w:r>
          </w:p>
          <w:p w:rsidR="005D0279" w:rsidRPr="007D0429" w:rsidRDefault="005D0279" w:rsidP="00546FEA">
            <w:pPr>
              <w:rPr>
                <w:rFonts w:ascii="Nirmala UI" w:hAnsi="Nirmala UI" w:cs="Nirmala UI"/>
                <w:sz w:val="24"/>
                <w:szCs w:val="24"/>
              </w:rPr>
            </w:pPr>
          </w:p>
        </w:tc>
        <w:tc>
          <w:tcPr>
            <w:tcW w:w="4513" w:type="dxa"/>
          </w:tcPr>
          <w:p w:rsidR="005D0279" w:rsidRPr="007D0429" w:rsidRDefault="005D0279" w:rsidP="00546FEA">
            <w:pPr>
              <w:rPr>
                <w:rFonts w:ascii="Nirmala UI" w:hAnsi="Nirmala UI" w:cs="Nirmala UI"/>
                <w:b/>
                <w:bCs/>
                <w:sz w:val="24"/>
                <w:szCs w:val="24"/>
              </w:rPr>
            </w:pPr>
            <w:r w:rsidRPr="007D0429">
              <w:rPr>
                <w:rFonts w:ascii="Nirmala UI" w:hAnsi="Nirmala UI" w:cs="Nirmala UI"/>
                <w:sz w:val="24"/>
                <w:szCs w:val="24"/>
              </w:rPr>
              <w:t xml:space="preserve">Trichoderma </w:t>
            </w:r>
            <w:proofErr w:type="spellStart"/>
            <w:r w:rsidRPr="007D0429">
              <w:rPr>
                <w:rFonts w:ascii="Nirmala UI" w:hAnsi="Nirmala UI" w:cs="Nirmala UI"/>
                <w:sz w:val="24"/>
                <w:szCs w:val="24"/>
              </w:rPr>
              <w:t>Harzianum</w:t>
            </w:r>
            <w:proofErr w:type="spellEnd"/>
            <w:r w:rsidRPr="007D0429">
              <w:rPr>
                <w:rFonts w:ascii="Nirmala UI" w:hAnsi="Nirmala UI" w:cs="Nirmala UI"/>
                <w:sz w:val="24"/>
                <w:szCs w:val="24"/>
              </w:rPr>
              <w:t xml:space="preserve"> AKH-5: A Novel Fungal Isolate with Antimicrobial Efficacy for Phytopathogen Management and Environmental Remediation</w:t>
            </w:r>
          </w:p>
        </w:tc>
      </w:tr>
      <w:tr w:rsidR="005D0279" w:rsidRPr="007D0429" w:rsidTr="00546FEA">
        <w:tc>
          <w:tcPr>
            <w:tcW w:w="933" w:type="dxa"/>
          </w:tcPr>
          <w:p w:rsidR="005D0279" w:rsidRPr="007D0429" w:rsidRDefault="005D0279" w:rsidP="005D0279">
            <w:pPr>
              <w:pStyle w:val="ListParagraph"/>
              <w:numPr>
                <w:ilvl w:val="0"/>
                <w:numId w:val="7"/>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KUSHAN KUMAR A </w:t>
            </w:r>
            <w:r w:rsidRPr="007D0429">
              <w:rPr>
                <w:rFonts w:ascii="Nirmala UI" w:hAnsi="Nirmala UI" w:cs="Nirmala UI"/>
                <w:b/>
                <w:bCs/>
                <w:sz w:val="24"/>
                <w:szCs w:val="24"/>
                <w:vertAlign w:val="superscript"/>
              </w:rPr>
              <w:t>1</w:t>
            </w:r>
            <w:r w:rsidRPr="007D0429">
              <w:rPr>
                <w:rFonts w:ascii="Nirmala UI" w:hAnsi="Nirmala UI" w:cs="Nirmala UI"/>
                <w:b/>
                <w:bCs/>
                <w:sz w:val="24"/>
                <w:szCs w:val="24"/>
              </w:rPr>
              <w:t xml:space="preserve"> </w:t>
            </w:r>
            <w:r>
              <w:rPr>
                <w:rFonts w:ascii="Nirmala UI" w:hAnsi="Nirmala UI" w:cs="Nirmala UI"/>
                <w:b/>
                <w:bCs/>
                <w:sz w:val="24"/>
                <w:szCs w:val="24"/>
              </w:rPr>
              <w:t xml:space="preserve">and </w:t>
            </w:r>
            <w:r w:rsidRPr="007D0429">
              <w:rPr>
                <w:rFonts w:ascii="Nirmala UI" w:hAnsi="Nirmala UI" w:cs="Nirmala UI"/>
                <w:b/>
                <w:bCs/>
                <w:sz w:val="24"/>
                <w:szCs w:val="24"/>
              </w:rPr>
              <w:t xml:space="preserve"> ASHWINI M </w:t>
            </w:r>
            <w:r w:rsidRPr="007D0429">
              <w:rPr>
                <w:rFonts w:ascii="Nirmala UI" w:hAnsi="Nirmala UI" w:cs="Nirmala UI"/>
                <w:b/>
                <w:bCs/>
                <w:sz w:val="24"/>
                <w:szCs w:val="24"/>
                <w:vertAlign w:val="superscript"/>
              </w:rPr>
              <w:t>2</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1. University of Agricultural Sciences</w:t>
            </w:r>
            <w:r>
              <w:rPr>
                <w:rFonts w:ascii="Nirmala UI" w:hAnsi="Nirmala UI" w:cs="Nirmala UI"/>
                <w:sz w:val="24"/>
                <w:szCs w:val="24"/>
              </w:rPr>
              <w:t xml:space="preserve"> (UAS)</w:t>
            </w:r>
            <w:r w:rsidRPr="007D0429">
              <w:rPr>
                <w:rFonts w:ascii="Nirmala UI" w:hAnsi="Nirmala UI" w:cs="Nirmala UI"/>
                <w:sz w:val="24"/>
                <w:szCs w:val="24"/>
              </w:rPr>
              <w:t>, Dharwad</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2. Department of Microbiology, UAS, Dharwad</w:t>
            </w:r>
          </w:p>
        </w:tc>
        <w:tc>
          <w:tcPr>
            <w:tcW w:w="4513"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Harnessing Fungal Mycelium for Circular Economy Applications: Design, Characterization and Performance Evaluation of Sustainable Composite Packaging Material</w:t>
            </w:r>
          </w:p>
        </w:tc>
      </w:tr>
      <w:tr w:rsidR="005D0279" w:rsidRPr="007D0429" w:rsidTr="00546FEA">
        <w:tc>
          <w:tcPr>
            <w:tcW w:w="933" w:type="dxa"/>
          </w:tcPr>
          <w:p w:rsidR="005D0279" w:rsidRPr="007D0429" w:rsidRDefault="005D0279" w:rsidP="005D0279">
            <w:pPr>
              <w:pStyle w:val="ListParagraph"/>
              <w:numPr>
                <w:ilvl w:val="0"/>
                <w:numId w:val="7"/>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MONIKA N</w:t>
            </w:r>
            <w:r>
              <w:rPr>
                <w:rFonts w:ascii="Nirmala UI" w:hAnsi="Nirmala UI" w:cs="Nirmala UI"/>
                <w:b/>
                <w:bCs/>
                <w:sz w:val="24"/>
                <w:szCs w:val="24"/>
              </w:rPr>
              <w:t xml:space="preserve"> and</w:t>
            </w:r>
            <w:r w:rsidRPr="007D0429">
              <w:rPr>
                <w:rFonts w:ascii="Nirmala UI" w:hAnsi="Nirmala UI" w:cs="Nirmala UI"/>
                <w:b/>
                <w:bCs/>
                <w:sz w:val="24"/>
                <w:szCs w:val="24"/>
              </w:rPr>
              <w:t xml:space="preserve"> ANEES FATHIMA THABASSUM Z,</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Department of Nutrition &amp; Dietetics, JSS Academy of Higher Education and Research, Mysuru</w:t>
            </w:r>
          </w:p>
        </w:tc>
        <w:tc>
          <w:tcPr>
            <w:tcW w:w="4513"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Nuvora</w:t>
            </w:r>
            <w:proofErr w:type="spellEnd"/>
            <w:r w:rsidRPr="007D0429">
              <w:rPr>
                <w:rFonts w:ascii="Nirmala UI" w:hAnsi="Nirmala UI" w:cs="Nirmala UI"/>
                <w:sz w:val="24"/>
                <w:szCs w:val="24"/>
              </w:rPr>
              <w:t>: Development of A Bioactive Fruit Leather for Nutritional Support of Sleep–Wake Cycle Regulation and Sleep Quality</w:t>
            </w:r>
          </w:p>
        </w:tc>
      </w:tr>
      <w:tr w:rsidR="005D0279" w:rsidRPr="007D0429" w:rsidTr="00546FEA">
        <w:tc>
          <w:tcPr>
            <w:tcW w:w="933" w:type="dxa"/>
          </w:tcPr>
          <w:p w:rsidR="005D0279" w:rsidRPr="007D0429" w:rsidRDefault="005D0279" w:rsidP="005D0279">
            <w:pPr>
              <w:pStyle w:val="ListParagraph"/>
              <w:numPr>
                <w:ilvl w:val="0"/>
                <w:numId w:val="7"/>
              </w:numPr>
              <w:spacing w:after="0" w:line="240" w:lineRule="auto"/>
              <w:rPr>
                <w:rFonts w:ascii="Nirmala UI" w:hAnsi="Nirmala UI" w:cs="Nirmala UI"/>
                <w:b/>
                <w:bCs/>
                <w:sz w:val="24"/>
                <w:szCs w:val="24"/>
              </w:rPr>
            </w:pPr>
          </w:p>
        </w:tc>
        <w:tc>
          <w:tcPr>
            <w:tcW w:w="4047"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ALMA KHAN </w:t>
            </w:r>
            <w:r>
              <w:rPr>
                <w:rFonts w:ascii="Nirmala UI" w:hAnsi="Nirmala UI" w:cs="Nirmala UI"/>
                <w:b/>
                <w:bCs/>
                <w:sz w:val="24"/>
                <w:szCs w:val="24"/>
              </w:rPr>
              <w:t>and</w:t>
            </w:r>
            <w:r w:rsidRPr="007D0429">
              <w:rPr>
                <w:rFonts w:ascii="Nirmala UI" w:hAnsi="Nirmala UI" w:cs="Nirmala UI"/>
                <w:b/>
                <w:bCs/>
                <w:sz w:val="24"/>
                <w:szCs w:val="24"/>
              </w:rPr>
              <w:t xml:space="preserve"> DAMODAR NAYAK A</w:t>
            </w:r>
          </w:p>
          <w:p w:rsidR="005D0279" w:rsidRDefault="005D0279" w:rsidP="00546FEA">
            <w:pPr>
              <w:rPr>
                <w:rFonts w:ascii="Nirmala UI" w:hAnsi="Nirmala UI" w:cs="Nirmala UI"/>
                <w:sz w:val="24"/>
                <w:szCs w:val="24"/>
              </w:rPr>
            </w:pPr>
            <w:r>
              <w:rPr>
                <w:rFonts w:ascii="Nirmala UI" w:hAnsi="Nirmala UI" w:cs="Nirmala UI"/>
                <w:sz w:val="24"/>
                <w:szCs w:val="24"/>
              </w:rPr>
              <w:t xml:space="preserve">Department of Pharmacology,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M S Ramaiah University of Applied Sciences, Bengaluru</w:t>
            </w:r>
          </w:p>
        </w:tc>
        <w:tc>
          <w:tcPr>
            <w:tcW w:w="4513"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Integrating Computational Modelling and Experimental Validation to Elucidate the Neuroprotective Potential of Glimepiride Nano Formulation in Alzheimer’s Disease</w:t>
            </w:r>
          </w:p>
        </w:tc>
      </w:tr>
    </w:tbl>
    <w:p w:rsidR="005D0279" w:rsidRDefault="005D0279" w:rsidP="005D0279">
      <w:pPr>
        <w:rPr>
          <w:rFonts w:ascii="Nirmala UI" w:hAnsi="Nirmala UI" w:cs="Nirmala UI"/>
          <w:b/>
          <w:bCs/>
          <w:sz w:val="28"/>
          <w:szCs w:val="28"/>
        </w:rPr>
      </w:pPr>
    </w:p>
    <w:p w:rsidR="005D0279" w:rsidRDefault="005D0279" w:rsidP="005D0279">
      <w:pPr>
        <w:rPr>
          <w:rFonts w:ascii="Nirmala UI" w:hAnsi="Nirmala UI" w:cs="Nirmala UI"/>
          <w:b/>
          <w:bCs/>
          <w:sz w:val="28"/>
          <w:szCs w:val="28"/>
        </w:rPr>
      </w:pPr>
      <w:r>
        <w:rPr>
          <w:rFonts w:ascii="Nirmala UI" w:hAnsi="Nirmala UI" w:cs="Nirmala UI"/>
          <w:b/>
          <w:bCs/>
          <w:sz w:val="28"/>
          <w:szCs w:val="28"/>
        </w:rPr>
        <w:t>Prof</w:t>
      </w:r>
      <w:r w:rsidRPr="00492096">
        <w:rPr>
          <w:rFonts w:ascii="Nirmala UI" w:hAnsi="Nirmala UI" w:cs="Nirmala UI"/>
          <w:b/>
          <w:bCs/>
          <w:sz w:val="28"/>
          <w:szCs w:val="28"/>
        </w:rPr>
        <w:t xml:space="preserve">. </w:t>
      </w:r>
      <w:r>
        <w:rPr>
          <w:rFonts w:ascii="Nirmala UI" w:hAnsi="Nirmala UI" w:cs="Nirmala UI"/>
          <w:b/>
          <w:bCs/>
          <w:sz w:val="28"/>
          <w:szCs w:val="28"/>
        </w:rPr>
        <w:t xml:space="preserve">S. Ayyappan </w:t>
      </w:r>
      <w:r w:rsidRPr="00492096">
        <w:rPr>
          <w:rFonts w:ascii="Nirmala UI" w:hAnsi="Nirmala UI" w:cs="Nirmala UI"/>
          <w:b/>
          <w:bCs/>
          <w:sz w:val="28"/>
          <w:szCs w:val="28"/>
        </w:rPr>
        <w:t>Prize</w:t>
      </w:r>
      <w:r>
        <w:rPr>
          <w:rFonts w:ascii="Nirmala UI" w:hAnsi="Nirmala UI" w:cs="Nirmala UI"/>
          <w:b/>
          <w:bCs/>
          <w:sz w:val="28"/>
          <w:szCs w:val="28"/>
        </w:rPr>
        <w:t xml:space="preserve"> Winners </w:t>
      </w:r>
    </w:p>
    <w:tbl>
      <w:tblPr>
        <w:tblStyle w:val="TableGrid"/>
        <w:tblW w:w="9351" w:type="dxa"/>
        <w:tblLook w:val="04A0" w:firstRow="1" w:lastRow="0" w:firstColumn="1" w:lastColumn="0" w:noHBand="0" w:noVBand="1"/>
      </w:tblPr>
      <w:tblGrid>
        <w:gridCol w:w="934"/>
        <w:gridCol w:w="4731"/>
        <w:gridCol w:w="3686"/>
      </w:tblGrid>
      <w:tr w:rsidR="005D0279" w:rsidRPr="007D0429" w:rsidTr="00E9144A">
        <w:tc>
          <w:tcPr>
            <w:tcW w:w="934"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731"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3686"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E9144A">
        <w:tc>
          <w:tcPr>
            <w:tcW w:w="934" w:type="dxa"/>
          </w:tcPr>
          <w:p w:rsidR="005D0279" w:rsidRPr="007D0429" w:rsidRDefault="005D0279" w:rsidP="005D0279">
            <w:pPr>
              <w:pStyle w:val="ListParagraph"/>
              <w:numPr>
                <w:ilvl w:val="0"/>
                <w:numId w:val="8"/>
              </w:numPr>
              <w:spacing w:after="0" w:line="240" w:lineRule="auto"/>
              <w:rPr>
                <w:rFonts w:ascii="Nirmala UI" w:hAnsi="Nirmala UI" w:cs="Nirmala UI"/>
                <w:b/>
                <w:bCs/>
                <w:sz w:val="24"/>
                <w:szCs w:val="24"/>
              </w:rPr>
            </w:pPr>
          </w:p>
        </w:tc>
        <w:tc>
          <w:tcPr>
            <w:tcW w:w="4731"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KAVIYARASI N. S.</w:t>
            </w:r>
          </w:p>
          <w:p w:rsidR="005D0279" w:rsidRPr="007D0429" w:rsidRDefault="005D0279" w:rsidP="00546FEA">
            <w:pPr>
              <w:rPr>
                <w:rFonts w:ascii="Nirmala UI" w:hAnsi="Nirmala UI" w:cs="Nirmala UI"/>
                <w:sz w:val="24"/>
                <w:szCs w:val="24"/>
              </w:rPr>
            </w:pPr>
            <w:r>
              <w:rPr>
                <w:rFonts w:ascii="Nirmala UI" w:hAnsi="Nirmala UI" w:cs="Nirmala UI"/>
                <w:sz w:val="24"/>
                <w:szCs w:val="24"/>
              </w:rPr>
              <w:t xml:space="preserve">Department of Biochemistry, </w:t>
            </w:r>
            <w:r w:rsidRPr="007D0429">
              <w:rPr>
                <w:rFonts w:ascii="Nirmala UI" w:hAnsi="Nirmala UI" w:cs="Nirmala UI"/>
                <w:sz w:val="24"/>
                <w:szCs w:val="24"/>
              </w:rPr>
              <w:t xml:space="preserve">Mount Carmel College, Autonomous, Bengaluru, Karnataka </w:t>
            </w:r>
          </w:p>
        </w:tc>
        <w:tc>
          <w:tcPr>
            <w:tcW w:w="368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Development of Low-Cost Activated Carbon from </w:t>
            </w:r>
            <w:proofErr w:type="spellStart"/>
            <w:r w:rsidRPr="007D0429">
              <w:rPr>
                <w:rFonts w:ascii="Nirmala UI" w:hAnsi="Nirmala UI" w:cs="Nirmala UI"/>
                <w:sz w:val="24"/>
                <w:szCs w:val="24"/>
              </w:rPr>
              <w:t>Anisomeles</w:t>
            </w:r>
            <w:proofErr w:type="spellEnd"/>
            <w:r w:rsidRPr="007D0429">
              <w:rPr>
                <w:rFonts w:ascii="Nirmala UI" w:hAnsi="Nirmala UI" w:cs="Nirmala UI"/>
                <w:sz w:val="24"/>
                <w:szCs w:val="24"/>
              </w:rPr>
              <w:t xml:space="preserve"> </w:t>
            </w:r>
            <w:proofErr w:type="spellStart"/>
            <w:r w:rsidRPr="007D0429">
              <w:rPr>
                <w:rFonts w:ascii="Nirmala UI" w:hAnsi="Nirmala UI" w:cs="Nirmala UI"/>
                <w:sz w:val="24"/>
                <w:szCs w:val="24"/>
              </w:rPr>
              <w:t>Malabarica</w:t>
            </w:r>
            <w:proofErr w:type="spellEnd"/>
            <w:r w:rsidRPr="007D0429">
              <w:rPr>
                <w:rFonts w:ascii="Nirmala UI" w:hAnsi="Nirmala UI" w:cs="Nirmala UI"/>
                <w:sz w:val="24"/>
                <w:szCs w:val="24"/>
              </w:rPr>
              <w:t xml:space="preserve"> Leaf Biomass for Environmental Remediation</w:t>
            </w:r>
          </w:p>
        </w:tc>
      </w:tr>
      <w:tr w:rsidR="005D0279" w:rsidRPr="007D0429" w:rsidTr="00E9144A">
        <w:tc>
          <w:tcPr>
            <w:tcW w:w="934" w:type="dxa"/>
          </w:tcPr>
          <w:p w:rsidR="005D0279" w:rsidRPr="007D0429" w:rsidRDefault="005D0279" w:rsidP="005D0279">
            <w:pPr>
              <w:pStyle w:val="ListParagraph"/>
              <w:numPr>
                <w:ilvl w:val="0"/>
                <w:numId w:val="8"/>
              </w:numPr>
              <w:spacing w:after="0" w:line="240" w:lineRule="auto"/>
              <w:rPr>
                <w:rFonts w:ascii="Nirmala UI" w:hAnsi="Nirmala UI" w:cs="Nirmala UI"/>
                <w:b/>
                <w:bCs/>
                <w:sz w:val="24"/>
                <w:szCs w:val="24"/>
              </w:rPr>
            </w:pPr>
          </w:p>
        </w:tc>
        <w:tc>
          <w:tcPr>
            <w:tcW w:w="4731" w:type="dxa"/>
          </w:tcPr>
          <w:p w:rsidR="005D0279" w:rsidRPr="00AA0267" w:rsidRDefault="005D0279" w:rsidP="00546FEA">
            <w:pPr>
              <w:rPr>
                <w:rFonts w:ascii="Nirmala UI" w:hAnsi="Nirmala UI" w:cs="Nirmala UI"/>
                <w:b/>
                <w:bCs/>
                <w:sz w:val="24"/>
                <w:szCs w:val="24"/>
              </w:rPr>
            </w:pPr>
            <w:r w:rsidRPr="00AA0267">
              <w:rPr>
                <w:rFonts w:ascii="Nirmala UI" w:hAnsi="Nirmala UI" w:cs="Nirmala UI"/>
                <w:b/>
                <w:bCs/>
                <w:sz w:val="24"/>
                <w:szCs w:val="24"/>
              </w:rPr>
              <w:t>UTTAM KUMAR, MADHURIMA PANJA</w:t>
            </w:r>
            <w:r>
              <w:rPr>
                <w:rFonts w:ascii="Nirmala UI" w:hAnsi="Nirmala UI" w:cs="Nirmala UI"/>
                <w:b/>
                <w:bCs/>
                <w:sz w:val="24"/>
                <w:szCs w:val="24"/>
              </w:rPr>
              <w:t xml:space="preserve"> and </w:t>
            </w:r>
            <w:r w:rsidRPr="00AA0267">
              <w:rPr>
                <w:rFonts w:ascii="Nirmala UI" w:hAnsi="Nirmala UI" w:cs="Nirmala UI"/>
                <w:b/>
                <w:bCs/>
                <w:sz w:val="24"/>
                <w:szCs w:val="24"/>
              </w:rPr>
              <w:t>TANUJIT CHAKRABORTY</w:t>
            </w:r>
          </w:p>
          <w:p w:rsidR="005D0279" w:rsidRDefault="005D0279" w:rsidP="00546FEA">
            <w:pPr>
              <w:rPr>
                <w:rFonts w:ascii="Nirmala UI" w:hAnsi="Nirmala UI" w:cs="Nirmala UI"/>
                <w:sz w:val="24"/>
                <w:szCs w:val="24"/>
              </w:rPr>
            </w:pPr>
            <w:r>
              <w:rPr>
                <w:rFonts w:ascii="Nirmala UI" w:hAnsi="Nirmala UI" w:cs="Nirmala UI"/>
                <w:sz w:val="24"/>
                <w:szCs w:val="24"/>
              </w:rPr>
              <w:t xml:space="preserve">Department of Data Science and Artificial Intelligence,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International Institute of Information Technology Bangalore (IIIT Bangalore) </w:t>
            </w:r>
          </w:p>
        </w:tc>
        <w:tc>
          <w:tcPr>
            <w:tcW w:w="3686"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Epicasting</w:t>
            </w:r>
            <w:proofErr w:type="spellEnd"/>
            <w:r w:rsidRPr="007D0429">
              <w:rPr>
                <w:rFonts w:ascii="Nirmala UI" w:hAnsi="Nirmala UI" w:cs="Nirmala UI"/>
                <w:sz w:val="24"/>
                <w:szCs w:val="24"/>
              </w:rPr>
              <w:t>: An Ensemble Wavelet Neural Network for Forecasting Epidemics</w:t>
            </w:r>
          </w:p>
        </w:tc>
      </w:tr>
      <w:tr w:rsidR="005D0279" w:rsidRPr="007D0429" w:rsidTr="00E9144A">
        <w:tc>
          <w:tcPr>
            <w:tcW w:w="934" w:type="dxa"/>
          </w:tcPr>
          <w:p w:rsidR="005D0279" w:rsidRPr="007D0429" w:rsidRDefault="005D0279" w:rsidP="005D0279">
            <w:pPr>
              <w:pStyle w:val="ListParagraph"/>
              <w:numPr>
                <w:ilvl w:val="0"/>
                <w:numId w:val="8"/>
              </w:numPr>
              <w:spacing w:after="0" w:line="240" w:lineRule="auto"/>
              <w:rPr>
                <w:rFonts w:ascii="Nirmala UI" w:hAnsi="Nirmala UI" w:cs="Nirmala UI"/>
                <w:b/>
                <w:bCs/>
                <w:sz w:val="24"/>
                <w:szCs w:val="24"/>
              </w:rPr>
            </w:pPr>
          </w:p>
        </w:tc>
        <w:tc>
          <w:tcPr>
            <w:tcW w:w="4731"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VARSHA SHIVAJI JADHAV</w:t>
            </w:r>
            <w:r>
              <w:rPr>
                <w:rFonts w:ascii="Nirmala UI" w:hAnsi="Nirmala UI" w:cs="Nirmala UI"/>
                <w:b/>
                <w:bCs/>
                <w:sz w:val="24"/>
                <w:szCs w:val="24"/>
              </w:rPr>
              <w:t xml:space="preserve"> and </w:t>
            </w:r>
            <w:r w:rsidRPr="00E12A53">
              <w:rPr>
                <w:rFonts w:ascii="Nirmala UI" w:hAnsi="Nirmala UI" w:cs="Nirmala UI"/>
                <w:b/>
                <w:bCs/>
                <w:sz w:val="24"/>
                <w:szCs w:val="24"/>
              </w:rPr>
              <w:t>RAJESH YAKKUNDIMATH</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Department of Information Science and Engineering (ISE)</w:t>
            </w:r>
            <w:r>
              <w:rPr>
                <w:rFonts w:ascii="Nirmala UI" w:hAnsi="Nirmala UI" w:cs="Nirmala UI"/>
                <w:sz w:val="24"/>
                <w:szCs w:val="24"/>
              </w:rPr>
              <w:t>,</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SDM College of Engineering &amp; Technology, </w:t>
            </w:r>
            <w:proofErr w:type="spellStart"/>
            <w:r w:rsidRPr="007D0429">
              <w:rPr>
                <w:rFonts w:ascii="Nirmala UI" w:hAnsi="Nirmala UI" w:cs="Nirmala UI"/>
                <w:sz w:val="24"/>
                <w:szCs w:val="24"/>
              </w:rPr>
              <w:t>Dhavalagiri</w:t>
            </w:r>
            <w:proofErr w:type="spellEnd"/>
          </w:p>
          <w:p w:rsidR="005D0279" w:rsidRPr="005D0279" w:rsidRDefault="005D0279" w:rsidP="00546FEA">
            <w:pPr>
              <w:rPr>
                <w:rFonts w:ascii="Nirmala UI" w:hAnsi="Nirmala UI" w:cs="Nirmala UI"/>
                <w:sz w:val="24"/>
                <w:szCs w:val="24"/>
                <w:lang w:val="de-DE"/>
              </w:rPr>
            </w:pPr>
            <w:r w:rsidRPr="007D0429">
              <w:rPr>
                <w:rFonts w:ascii="Nirmala UI" w:hAnsi="Nirmala UI" w:cs="Nirmala UI"/>
                <w:sz w:val="24"/>
                <w:szCs w:val="24"/>
                <w:lang w:val="de-DE"/>
              </w:rPr>
              <w:t xml:space="preserve">Dharwad, Karnataka – 580002 </w:t>
            </w:r>
          </w:p>
        </w:tc>
        <w:tc>
          <w:tcPr>
            <w:tcW w:w="368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Cervical Cancer Severity Characterization using Machine Learning Techniques</w:t>
            </w:r>
          </w:p>
        </w:tc>
      </w:tr>
      <w:tr w:rsidR="005D0279" w:rsidRPr="007D0429" w:rsidTr="00E9144A">
        <w:tc>
          <w:tcPr>
            <w:tcW w:w="934" w:type="dxa"/>
          </w:tcPr>
          <w:p w:rsidR="005D0279" w:rsidRPr="007D0429" w:rsidRDefault="005D0279" w:rsidP="005D0279">
            <w:pPr>
              <w:pStyle w:val="ListParagraph"/>
              <w:numPr>
                <w:ilvl w:val="0"/>
                <w:numId w:val="8"/>
              </w:numPr>
              <w:spacing w:after="0" w:line="240" w:lineRule="auto"/>
              <w:rPr>
                <w:rFonts w:ascii="Nirmala UI" w:hAnsi="Nirmala UI" w:cs="Nirmala UI"/>
                <w:b/>
                <w:bCs/>
                <w:sz w:val="24"/>
                <w:szCs w:val="24"/>
              </w:rPr>
            </w:pPr>
          </w:p>
        </w:tc>
        <w:tc>
          <w:tcPr>
            <w:tcW w:w="4731"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V. VENKATARAVANAPPA</w:t>
            </w:r>
            <w:r w:rsidRPr="007D0429">
              <w:rPr>
                <w:rFonts w:ascii="Nirmala UI" w:hAnsi="Nirmala UI" w:cs="Nirmala UI"/>
                <w:sz w:val="24"/>
                <w:szCs w:val="24"/>
              </w:rPr>
              <w:t xml:space="preserve">   </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Division of Crop Protection</w:t>
            </w:r>
          </w:p>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ICAR-Indian Institute of Horticultural Research (IIHR), </w:t>
            </w:r>
          </w:p>
          <w:p w:rsidR="005D0279" w:rsidRPr="007D0429" w:rsidRDefault="005D0279" w:rsidP="005D0279">
            <w:pPr>
              <w:rPr>
                <w:rFonts w:ascii="Nirmala UI" w:hAnsi="Nirmala UI" w:cs="Nirmala UI"/>
                <w:sz w:val="24"/>
                <w:szCs w:val="24"/>
              </w:rPr>
            </w:pPr>
            <w:proofErr w:type="spellStart"/>
            <w:r w:rsidRPr="005C72BE">
              <w:rPr>
                <w:rFonts w:ascii="Nirmala UI" w:hAnsi="Nirmala UI" w:cs="Nirmala UI"/>
                <w:sz w:val="24"/>
                <w:szCs w:val="24"/>
              </w:rPr>
              <w:t>Hessaraghatta</w:t>
            </w:r>
            <w:proofErr w:type="spellEnd"/>
            <w:r w:rsidRPr="005C72BE">
              <w:rPr>
                <w:rFonts w:ascii="Nirmala UI" w:hAnsi="Nirmala UI" w:cs="Nirmala UI"/>
                <w:sz w:val="24"/>
                <w:szCs w:val="24"/>
              </w:rPr>
              <w:t xml:space="preserve"> lake post</w:t>
            </w:r>
            <w:r>
              <w:rPr>
                <w:rFonts w:ascii="Nirmala UI" w:hAnsi="Nirmala UI" w:cs="Nirmala UI"/>
                <w:sz w:val="24"/>
                <w:szCs w:val="24"/>
              </w:rPr>
              <w:t xml:space="preserve">, </w:t>
            </w:r>
            <w:r w:rsidRPr="005C72BE">
              <w:rPr>
                <w:rFonts w:ascii="Nirmala UI" w:hAnsi="Nirmala UI" w:cs="Nirmala UI"/>
                <w:sz w:val="24"/>
                <w:szCs w:val="24"/>
              </w:rPr>
              <w:t>Bangalore</w:t>
            </w:r>
          </w:p>
        </w:tc>
        <w:tc>
          <w:tcPr>
            <w:tcW w:w="368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Development of User-friendly Immuno-based Lateral Flow Device (LFD) for Rapid Detection of Tomato Brown Rouge Virus Infecting Tomato</w:t>
            </w:r>
          </w:p>
        </w:tc>
      </w:tr>
      <w:tr w:rsidR="005D0279" w:rsidRPr="007D0429" w:rsidTr="00E9144A">
        <w:tc>
          <w:tcPr>
            <w:tcW w:w="934" w:type="dxa"/>
          </w:tcPr>
          <w:p w:rsidR="005D0279" w:rsidRPr="007D0429" w:rsidRDefault="005D0279" w:rsidP="005D0279">
            <w:pPr>
              <w:pStyle w:val="ListParagraph"/>
              <w:numPr>
                <w:ilvl w:val="0"/>
                <w:numId w:val="8"/>
              </w:numPr>
              <w:spacing w:after="0" w:line="240" w:lineRule="auto"/>
              <w:rPr>
                <w:rFonts w:ascii="Nirmala UI" w:hAnsi="Nirmala UI" w:cs="Nirmala UI"/>
                <w:b/>
                <w:bCs/>
                <w:sz w:val="24"/>
                <w:szCs w:val="24"/>
              </w:rPr>
            </w:pPr>
          </w:p>
        </w:tc>
        <w:tc>
          <w:tcPr>
            <w:tcW w:w="4731" w:type="dxa"/>
          </w:tcPr>
          <w:p w:rsidR="005D0279" w:rsidRDefault="005D0279" w:rsidP="00546FEA">
            <w:pPr>
              <w:rPr>
                <w:rFonts w:ascii="Nirmala UI" w:hAnsi="Nirmala UI" w:cs="Nirmala UI"/>
                <w:b/>
                <w:bCs/>
                <w:sz w:val="24"/>
                <w:szCs w:val="24"/>
                <w:lang w:val="it-IT"/>
              </w:rPr>
            </w:pPr>
            <w:r w:rsidRPr="007D0429">
              <w:rPr>
                <w:rFonts w:ascii="Nirmala UI" w:hAnsi="Nirmala UI" w:cs="Nirmala UI"/>
                <w:b/>
                <w:bCs/>
                <w:sz w:val="24"/>
                <w:szCs w:val="24"/>
                <w:lang w:val="it-IT"/>
              </w:rPr>
              <w:t>C NAGARAJA</w:t>
            </w:r>
          </w:p>
          <w:p w:rsidR="005D0279" w:rsidRPr="005D0279" w:rsidRDefault="005D0279" w:rsidP="00546FEA">
            <w:pPr>
              <w:rPr>
                <w:rFonts w:ascii="Nirmala UI" w:hAnsi="Nirmala UI" w:cs="Nirmala UI"/>
                <w:sz w:val="24"/>
                <w:szCs w:val="24"/>
                <w:lang w:val="it-IT"/>
              </w:rPr>
            </w:pPr>
            <w:r w:rsidRPr="005D0279">
              <w:rPr>
                <w:rFonts w:ascii="Nirmala UI" w:hAnsi="Nirmala UI" w:cs="Nirmala UI"/>
                <w:sz w:val="24"/>
                <w:szCs w:val="24"/>
                <w:lang w:val="it-IT"/>
              </w:rPr>
              <w:t>Maruti Krishi Udyog, Nelamanagala, Bengaluru Rural - 560123</w:t>
            </w:r>
          </w:p>
          <w:p w:rsidR="005D0279" w:rsidRPr="007D0429" w:rsidRDefault="005D0279" w:rsidP="00546FEA">
            <w:pPr>
              <w:rPr>
                <w:rFonts w:ascii="Nirmala UI" w:hAnsi="Nirmala UI" w:cs="Nirmala UI"/>
                <w:sz w:val="24"/>
                <w:szCs w:val="24"/>
              </w:rPr>
            </w:pPr>
          </w:p>
        </w:tc>
        <w:tc>
          <w:tcPr>
            <w:tcW w:w="3686"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Multipurpose Inter-cultivator Power </w:t>
            </w:r>
            <w:proofErr w:type="spellStart"/>
            <w:r w:rsidRPr="007D0429">
              <w:rPr>
                <w:rFonts w:ascii="Nirmala UI" w:hAnsi="Nirmala UI" w:cs="Nirmala UI"/>
                <w:sz w:val="24"/>
                <w:szCs w:val="24"/>
              </w:rPr>
              <w:t>Weeder</w:t>
            </w:r>
            <w:proofErr w:type="spellEnd"/>
          </w:p>
        </w:tc>
      </w:tr>
    </w:tbl>
    <w:p w:rsidR="005D0279" w:rsidRDefault="005D0279" w:rsidP="005D0279">
      <w:pPr>
        <w:rPr>
          <w:rFonts w:ascii="Nirmala UI" w:hAnsi="Nirmala UI" w:cs="Nirmala UI"/>
          <w:b/>
          <w:bCs/>
          <w:sz w:val="28"/>
          <w:szCs w:val="28"/>
        </w:rPr>
      </w:pPr>
    </w:p>
    <w:p w:rsidR="005D0279" w:rsidRDefault="005D0279" w:rsidP="005D0279">
      <w:pPr>
        <w:rPr>
          <w:rFonts w:ascii="Nirmala UI" w:hAnsi="Nirmala UI" w:cs="Nirmala UI"/>
          <w:b/>
          <w:bCs/>
          <w:sz w:val="28"/>
          <w:szCs w:val="28"/>
        </w:rPr>
      </w:pPr>
      <w:r>
        <w:rPr>
          <w:rFonts w:ascii="Nirmala UI" w:hAnsi="Nirmala UI" w:cs="Nirmala UI"/>
          <w:b/>
          <w:bCs/>
          <w:sz w:val="28"/>
          <w:szCs w:val="28"/>
        </w:rPr>
        <w:t>Dr</w:t>
      </w:r>
      <w:r w:rsidRPr="00492096">
        <w:rPr>
          <w:rFonts w:ascii="Nirmala UI" w:hAnsi="Nirmala UI" w:cs="Nirmala UI"/>
          <w:b/>
          <w:bCs/>
          <w:sz w:val="28"/>
          <w:szCs w:val="28"/>
        </w:rPr>
        <w:t xml:space="preserve">. </w:t>
      </w:r>
      <w:r>
        <w:rPr>
          <w:rFonts w:ascii="Nirmala UI" w:hAnsi="Nirmala UI" w:cs="Nirmala UI"/>
          <w:b/>
          <w:bCs/>
          <w:sz w:val="28"/>
          <w:szCs w:val="28"/>
        </w:rPr>
        <w:t xml:space="preserve">S. K. </w:t>
      </w:r>
      <w:proofErr w:type="spellStart"/>
      <w:r>
        <w:rPr>
          <w:rFonts w:ascii="Nirmala UI" w:hAnsi="Nirmala UI" w:cs="Nirmala UI"/>
          <w:b/>
          <w:bCs/>
          <w:sz w:val="28"/>
          <w:szCs w:val="28"/>
        </w:rPr>
        <w:t>Shivakumar</w:t>
      </w:r>
      <w:proofErr w:type="spellEnd"/>
      <w:r w:rsidRPr="00492096">
        <w:rPr>
          <w:rFonts w:ascii="Nirmala UI" w:hAnsi="Nirmala UI" w:cs="Nirmala UI"/>
          <w:b/>
          <w:bCs/>
          <w:sz w:val="28"/>
          <w:szCs w:val="28"/>
        </w:rPr>
        <w:t xml:space="preserve"> Prize</w:t>
      </w:r>
      <w:r>
        <w:rPr>
          <w:rFonts w:ascii="Nirmala UI" w:hAnsi="Nirmala UI" w:cs="Nirmala UI"/>
          <w:b/>
          <w:bCs/>
          <w:sz w:val="28"/>
          <w:szCs w:val="28"/>
        </w:rPr>
        <w:t xml:space="preserve"> Winners </w:t>
      </w:r>
    </w:p>
    <w:tbl>
      <w:tblPr>
        <w:tblStyle w:val="TableGrid"/>
        <w:tblW w:w="9634" w:type="dxa"/>
        <w:tblLook w:val="04A0" w:firstRow="1" w:lastRow="0" w:firstColumn="1" w:lastColumn="0" w:noHBand="0" w:noVBand="1"/>
      </w:tblPr>
      <w:tblGrid>
        <w:gridCol w:w="942"/>
        <w:gridCol w:w="4060"/>
        <w:gridCol w:w="4632"/>
      </w:tblGrid>
      <w:tr w:rsidR="005D0279" w:rsidRPr="007D0429" w:rsidTr="00546FEA">
        <w:tc>
          <w:tcPr>
            <w:tcW w:w="942"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Sl. No.</w:t>
            </w:r>
          </w:p>
        </w:tc>
        <w:tc>
          <w:tcPr>
            <w:tcW w:w="4060"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Name</w:t>
            </w:r>
          </w:p>
        </w:tc>
        <w:tc>
          <w:tcPr>
            <w:tcW w:w="4632" w:type="dxa"/>
          </w:tcPr>
          <w:p w:rsidR="005D0279" w:rsidRPr="007D0429" w:rsidRDefault="005D0279" w:rsidP="00546FEA">
            <w:pPr>
              <w:jc w:val="center"/>
              <w:rPr>
                <w:rFonts w:ascii="Nirmala UI" w:hAnsi="Nirmala UI" w:cs="Nirmala UI"/>
                <w:b/>
                <w:bCs/>
                <w:sz w:val="24"/>
                <w:szCs w:val="24"/>
              </w:rPr>
            </w:pPr>
            <w:r w:rsidRPr="007D0429">
              <w:rPr>
                <w:rFonts w:ascii="Nirmala UI" w:hAnsi="Nirmala UI" w:cs="Nirmala UI"/>
                <w:b/>
                <w:bCs/>
                <w:sz w:val="24"/>
                <w:szCs w:val="24"/>
              </w:rPr>
              <w:t>Title</w:t>
            </w:r>
            <w:r>
              <w:rPr>
                <w:rFonts w:ascii="Nirmala UI" w:hAnsi="Nirmala UI" w:cs="Nirmala UI"/>
                <w:b/>
                <w:bCs/>
                <w:sz w:val="24"/>
                <w:szCs w:val="24"/>
              </w:rPr>
              <w:t xml:space="preserve"> of the Innovation/Discovery</w:t>
            </w:r>
          </w:p>
        </w:tc>
      </w:tr>
      <w:tr w:rsidR="005D0279" w:rsidRPr="007D0429" w:rsidTr="00546FEA">
        <w:tc>
          <w:tcPr>
            <w:tcW w:w="942" w:type="dxa"/>
          </w:tcPr>
          <w:p w:rsidR="005D0279" w:rsidRPr="007D0429" w:rsidRDefault="005D0279" w:rsidP="005D0279">
            <w:pPr>
              <w:pStyle w:val="ListParagraph"/>
              <w:numPr>
                <w:ilvl w:val="0"/>
                <w:numId w:val="9"/>
              </w:numPr>
              <w:spacing w:after="0" w:line="240" w:lineRule="auto"/>
              <w:rPr>
                <w:rFonts w:ascii="Nirmala UI" w:hAnsi="Nirmala UI" w:cs="Nirmala UI"/>
                <w:b/>
                <w:bCs/>
                <w:sz w:val="24"/>
                <w:szCs w:val="24"/>
              </w:rPr>
            </w:pPr>
          </w:p>
        </w:tc>
        <w:tc>
          <w:tcPr>
            <w:tcW w:w="4060" w:type="dxa"/>
          </w:tcPr>
          <w:p w:rsidR="005D0279" w:rsidRPr="007D0429" w:rsidRDefault="005D0279" w:rsidP="00546FEA">
            <w:pPr>
              <w:rPr>
                <w:rFonts w:ascii="Nirmala UI" w:hAnsi="Nirmala UI" w:cs="Nirmala UI"/>
                <w:sz w:val="24"/>
                <w:szCs w:val="24"/>
              </w:rPr>
            </w:pPr>
            <w:r w:rsidRPr="007D0429">
              <w:rPr>
                <w:rFonts w:ascii="Nirmala UI" w:hAnsi="Nirmala UI" w:cs="Nirmala UI"/>
                <w:b/>
                <w:bCs/>
                <w:sz w:val="24"/>
                <w:szCs w:val="24"/>
              </w:rPr>
              <w:t>ABHISHEK GOWDA S</w:t>
            </w:r>
            <w:r w:rsidRPr="007D0429">
              <w:rPr>
                <w:rFonts w:ascii="Nirmala UI" w:hAnsi="Nirmala UI" w:cs="Nirmala UI"/>
                <w:sz w:val="24"/>
                <w:szCs w:val="24"/>
              </w:rPr>
              <w:t xml:space="preserve">, </w:t>
            </w:r>
            <w:r w:rsidRPr="007D0429">
              <w:rPr>
                <w:rFonts w:ascii="Nirmala UI" w:hAnsi="Nirmala UI" w:cs="Nirmala UI"/>
                <w:b/>
                <w:bCs/>
                <w:sz w:val="24"/>
                <w:szCs w:val="24"/>
              </w:rPr>
              <w:t>ABISHEK K V, NIHAAL KRISHNA</w:t>
            </w:r>
            <w:r w:rsidRPr="007D0429">
              <w:rPr>
                <w:rFonts w:ascii="Nirmala UI" w:hAnsi="Nirmala UI" w:cs="Nirmala UI"/>
                <w:sz w:val="24"/>
                <w:szCs w:val="24"/>
              </w:rPr>
              <w:t xml:space="preserve">, </w:t>
            </w:r>
            <w:r w:rsidRPr="007D0429">
              <w:rPr>
                <w:rFonts w:ascii="Nirmala UI" w:hAnsi="Nirmala UI" w:cs="Nirmala UI"/>
                <w:b/>
                <w:bCs/>
                <w:sz w:val="24"/>
                <w:szCs w:val="24"/>
              </w:rPr>
              <w:t xml:space="preserve">VINOD GOWDA T M </w:t>
            </w:r>
            <w:r>
              <w:rPr>
                <w:rFonts w:ascii="Nirmala UI" w:hAnsi="Nirmala UI" w:cs="Nirmala UI"/>
                <w:b/>
                <w:bCs/>
                <w:sz w:val="24"/>
                <w:szCs w:val="24"/>
              </w:rPr>
              <w:t>and</w:t>
            </w:r>
            <w:r w:rsidRPr="007D0429">
              <w:rPr>
                <w:rFonts w:ascii="Nirmala UI" w:hAnsi="Nirmala UI" w:cs="Nirmala UI"/>
                <w:b/>
                <w:bCs/>
                <w:sz w:val="24"/>
                <w:szCs w:val="24"/>
              </w:rPr>
              <w:t xml:space="preserve"> SATHISHA G</w:t>
            </w:r>
          </w:p>
          <w:p w:rsidR="005D0279" w:rsidRPr="007D0429" w:rsidRDefault="005D0279" w:rsidP="00546FEA">
            <w:pPr>
              <w:rPr>
                <w:rFonts w:ascii="Nirmala UI" w:hAnsi="Nirmala UI" w:cs="Nirmala UI"/>
                <w:sz w:val="24"/>
                <w:szCs w:val="24"/>
              </w:rPr>
            </w:pPr>
            <w:r>
              <w:rPr>
                <w:rFonts w:ascii="Nirmala UI" w:hAnsi="Nirmala UI" w:cs="Nirmala UI"/>
                <w:sz w:val="24"/>
                <w:szCs w:val="24"/>
              </w:rPr>
              <w:t>BGS College of Engineering and Technology, Bengaluru</w:t>
            </w:r>
          </w:p>
        </w:tc>
        <w:tc>
          <w:tcPr>
            <w:tcW w:w="4632" w:type="dxa"/>
          </w:tcPr>
          <w:p w:rsidR="005D0279" w:rsidRPr="007D0429" w:rsidRDefault="005D0279" w:rsidP="00546FEA">
            <w:pPr>
              <w:rPr>
                <w:rFonts w:ascii="Nirmala UI" w:hAnsi="Nirmala UI" w:cs="Nirmala UI"/>
                <w:sz w:val="24"/>
                <w:szCs w:val="24"/>
              </w:rPr>
            </w:pPr>
            <w:proofErr w:type="spellStart"/>
            <w:r w:rsidRPr="007D0429">
              <w:rPr>
                <w:rFonts w:ascii="Nirmala UI" w:hAnsi="Nirmala UI" w:cs="Nirmala UI"/>
                <w:sz w:val="24"/>
                <w:szCs w:val="24"/>
              </w:rPr>
              <w:t>HybridEcoISA</w:t>
            </w:r>
            <w:proofErr w:type="spellEnd"/>
          </w:p>
        </w:tc>
      </w:tr>
      <w:tr w:rsidR="005D0279" w:rsidRPr="007D0429" w:rsidTr="00546FEA">
        <w:tc>
          <w:tcPr>
            <w:tcW w:w="942" w:type="dxa"/>
          </w:tcPr>
          <w:p w:rsidR="005D0279" w:rsidRPr="007D0429" w:rsidRDefault="005D0279" w:rsidP="005D0279">
            <w:pPr>
              <w:pStyle w:val="ListParagraph"/>
              <w:numPr>
                <w:ilvl w:val="0"/>
                <w:numId w:val="9"/>
              </w:numPr>
              <w:spacing w:after="0" w:line="240" w:lineRule="auto"/>
              <w:rPr>
                <w:rFonts w:ascii="Nirmala UI" w:hAnsi="Nirmala UI" w:cs="Nirmala UI"/>
                <w:b/>
                <w:bCs/>
                <w:sz w:val="24"/>
                <w:szCs w:val="24"/>
              </w:rPr>
            </w:pPr>
          </w:p>
        </w:tc>
        <w:tc>
          <w:tcPr>
            <w:tcW w:w="4060"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NIKITA S RAJ KAPINI</w:t>
            </w:r>
          </w:p>
          <w:p w:rsidR="005D0279" w:rsidRPr="001137AD" w:rsidRDefault="005D0279" w:rsidP="00546FEA">
            <w:pPr>
              <w:rPr>
                <w:rFonts w:ascii="Nirmala UI" w:hAnsi="Nirmala UI" w:cs="Nirmala UI"/>
                <w:sz w:val="24"/>
                <w:szCs w:val="24"/>
              </w:rPr>
            </w:pPr>
            <w:r w:rsidRPr="007D0429">
              <w:rPr>
                <w:rFonts w:ascii="Nirmala UI" w:hAnsi="Nirmala UI" w:cs="Nirmala UI"/>
                <w:sz w:val="24"/>
                <w:szCs w:val="24"/>
              </w:rPr>
              <w:t>RV College of Engineering</w:t>
            </w:r>
            <w:r>
              <w:rPr>
                <w:rFonts w:ascii="Nirmala UI" w:hAnsi="Nirmala UI" w:cs="Nirmala UI"/>
                <w:sz w:val="24"/>
                <w:szCs w:val="24"/>
              </w:rPr>
              <w:t>, Bengaluru</w:t>
            </w:r>
          </w:p>
        </w:tc>
        <w:tc>
          <w:tcPr>
            <w:tcW w:w="4632"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 xml:space="preserve">Krishi </w:t>
            </w:r>
            <w:proofErr w:type="spellStart"/>
            <w:r w:rsidRPr="007D0429">
              <w:rPr>
                <w:rFonts w:ascii="Nirmala UI" w:hAnsi="Nirmala UI" w:cs="Nirmala UI"/>
                <w:sz w:val="24"/>
                <w:szCs w:val="24"/>
              </w:rPr>
              <w:t>Sanjeevaka</w:t>
            </w:r>
            <w:proofErr w:type="spellEnd"/>
            <w:r w:rsidRPr="007D0429">
              <w:rPr>
                <w:rFonts w:ascii="Nirmala UI" w:hAnsi="Nirmala UI" w:cs="Nirmala UI"/>
                <w:sz w:val="24"/>
                <w:szCs w:val="24"/>
              </w:rPr>
              <w:t>: Bridging the Gap Between Tech and the Farmer</w:t>
            </w:r>
          </w:p>
        </w:tc>
      </w:tr>
      <w:tr w:rsidR="005D0279" w:rsidRPr="007D0429" w:rsidTr="00546FEA">
        <w:tc>
          <w:tcPr>
            <w:tcW w:w="942" w:type="dxa"/>
          </w:tcPr>
          <w:p w:rsidR="005D0279" w:rsidRPr="007D0429" w:rsidRDefault="005D0279" w:rsidP="005D0279">
            <w:pPr>
              <w:pStyle w:val="ListParagraph"/>
              <w:numPr>
                <w:ilvl w:val="0"/>
                <w:numId w:val="9"/>
              </w:numPr>
              <w:spacing w:after="0" w:line="240" w:lineRule="auto"/>
              <w:rPr>
                <w:rFonts w:ascii="Nirmala UI" w:hAnsi="Nirmala UI" w:cs="Nirmala UI"/>
                <w:b/>
                <w:bCs/>
                <w:sz w:val="24"/>
                <w:szCs w:val="24"/>
              </w:rPr>
            </w:pPr>
          </w:p>
        </w:tc>
        <w:tc>
          <w:tcPr>
            <w:tcW w:w="4060"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VISHAKHA J L, AYUSH A, V H SHREYA</w:t>
            </w:r>
            <w:r>
              <w:rPr>
                <w:rFonts w:ascii="Nirmala UI" w:hAnsi="Nirmala UI" w:cs="Nirmala UI"/>
                <w:b/>
                <w:bCs/>
                <w:sz w:val="24"/>
                <w:szCs w:val="24"/>
              </w:rPr>
              <w:t xml:space="preserve">, </w:t>
            </w:r>
            <w:r w:rsidRPr="007D0429">
              <w:rPr>
                <w:rFonts w:ascii="Nirmala UI" w:hAnsi="Nirmala UI" w:cs="Nirmala UI"/>
                <w:b/>
                <w:bCs/>
                <w:sz w:val="24"/>
                <w:szCs w:val="24"/>
              </w:rPr>
              <w:t xml:space="preserve">LEENA V KUMAR </w:t>
            </w:r>
            <w:r>
              <w:rPr>
                <w:rFonts w:ascii="Nirmala UI" w:hAnsi="Nirmala UI" w:cs="Nirmala UI"/>
                <w:b/>
                <w:bCs/>
                <w:sz w:val="24"/>
                <w:szCs w:val="24"/>
              </w:rPr>
              <w:t>and</w:t>
            </w:r>
            <w:r w:rsidRPr="007D0429">
              <w:rPr>
                <w:rFonts w:ascii="Nirmala UI" w:hAnsi="Nirmala UI" w:cs="Nirmala UI"/>
                <w:b/>
                <w:bCs/>
                <w:sz w:val="24"/>
                <w:szCs w:val="24"/>
              </w:rPr>
              <w:t xml:space="preserve"> MEGHA KULKARNI</w:t>
            </w:r>
          </w:p>
          <w:p w:rsidR="005D0279" w:rsidRPr="00E1306B" w:rsidRDefault="005D0279" w:rsidP="00546FEA">
            <w:pPr>
              <w:rPr>
                <w:rFonts w:ascii="Nirmala UI" w:hAnsi="Nirmala UI" w:cs="Nirmala UI"/>
                <w:sz w:val="24"/>
                <w:szCs w:val="24"/>
              </w:rPr>
            </w:pPr>
            <w:proofErr w:type="spellStart"/>
            <w:r w:rsidRPr="00E1306B">
              <w:rPr>
                <w:rFonts w:ascii="Nirmala UI" w:hAnsi="Nirmala UI" w:cs="Nirmala UI"/>
                <w:sz w:val="24"/>
                <w:szCs w:val="24"/>
              </w:rPr>
              <w:t>Nitte</w:t>
            </w:r>
            <w:proofErr w:type="spellEnd"/>
            <w:r w:rsidRPr="00E1306B">
              <w:rPr>
                <w:rFonts w:ascii="Nirmala UI" w:hAnsi="Nirmala UI" w:cs="Nirmala UI"/>
                <w:sz w:val="24"/>
                <w:szCs w:val="24"/>
              </w:rPr>
              <w:t xml:space="preserve"> Meenakshi Institute of Technology, Yelahanka, Bengaluru</w:t>
            </w:r>
          </w:p>
        </w:tc>
        <w:tc>
          <w:tcPr>
            <w:tcW w:w="4632"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Performance evaluation of Acoustic and Thermal-Insulated Construction Materials, 3D-Printable Bio composites and Cosmetic Bioingredients prepared by Agricultural Waste</w:t>
            </w:r>
          </w:p>
        </w:tc>
      </w:tr>
      <w:tr w:rsidR="005D0279" w:rsidRPr="007D0429" w:rsidTr="00546FEA">
        <w:tc>
          <w:tcPr>
            <w:tcW w:w="942" w:type="dxa"/>
          </w:tcPr>
          <w:p w:rsidR="005D0279" w:rsidRPr="007D0429" w:rsidRDefault="005D0279" w:rsidP="005D0279">
            <w:pPr>
              <w:pStyle w:val="ListParagraph"/>
              <w:numPr>
                <w:ilvl w:val="0"/>
                <w:numId w:val="9"/>
              </w:numPr>
              <w:spacing w:after="0" w:line="240" w:lineRule="auto"/>
              <w:rPr>
                <w:rFonts w:ascii="Nirmala UI" w:hAnsi="Nirmala UI" w:cs="Nirmala UI"/>
                <w:b/>
                <w:bCs/>
                <w:sz w:val="24"/>
                <w:szCs w:val="24"/>
              </w:rPr>
            </w:pPr>
          </w:p>
        </w:tc>
        <w:tc>
          <w:tcPr>
            <w:tcW w:w="4060" w:type="dxa"/>
          </w:tcPr>
          <w:p w:rsidR="005D0279" w:rsidRPr="007D0429" w:rsidRDefault="005D0279" w:rsidP="00546FEA">
            <w:pPr>
              <w:rPr>
                <w:rFonts w:ascii="Nirmala UI" w:hAnsi="Nirmala UI" w:cs="Nirmala UI"/>
                <w:b/>
                <w:bCs/>
                <w:sz w:val="24"/>
                <w:szCs w:val="24"/>
              </w:rPr>
            </w:pPr>
            <w:r w:rsidRPr="007D0429">
              <w:rPr>
                <w:rFonts w:ascii="Nirmala UI" w:hAnsi="Nirmala UI" w:cs="Nirmala UI"/>
                <w:b/>
                <w:bCs/>
                <w:sz w:val="24"/>
                <w:szCs w:val="24"/>
              </w:rPr>
              <w:t xml:space="preserve">VEDIKA MAKARAND PANDE, SHREYA ARUN </w:t>
            </w:r>
            <w:r>
              <w:rPr>
                <w:rFonts w:ascii="Nirmala UI" w:hAnsi="Nirmala UI" w:cs="Nirmala UI"/>
                <w:b/>
                <w:bCs/>
                <w:sz w:val="24"/>
                <w:szCs w:val="24"/>
              </w:rPr>
              <w:t>and</w:t>
            </w:r>
            <w:r w:rsidRPr="007D0429">
              <w:rPr>
                <w:rFonts w:ascii="Nirmala UI" w:hAnsi="Nirmala UI" w:cs="Nirmala UI"/>
                <w:b/>
                <w:bCs/>
                <w:sz w:val="24"/>
                <w:szCs w:val="24"/>
              </w:rPr>
              <w:t xml:space="preserve"> ARUNAKUMARI B. N.</w:t>
            </w:r>
          </w:p>
          <w:p w:rsidR="005D0279" w:rsidRPr="005D0279" w:rsidRDefault="005D0279" w:rsidP="00546FEA">
            <w:pPr>
              <w:rPr>
                <w:rFonts w:ascii="Nirmala UI" w:hAnsi="Nirmala UI" w:cs="Nirmala UI"/>
                <w:sz w:val="24"/>
                <w:szCs w:val="24"/>
              </w:rPr>
            </w:pPr>
            <w:r>
              <w:rPr>
                <w:rFonts w:ascii="Nirmala UI" w:hAnsi="Nirmala UI" w:cs="Nirmala UI"/>
                <w:sz w:val="24"/>
                <w:szCs w:val="24"/>
              </w:rPr>
              <w:t>BMS Institute of Management and Technology, Bengaluru</w:t>
            </w:r>
          </w:p>
        </w:tc>
        <w:tc>
          <w:tcPr>
            <w:tcW w:w="4632" w:type="dxa"/>
          </w:tcPr>
          <w:p w:rsidR="005D0279" w:rsidRPr="007D0429" w:rsidRDefault="005D0279" w:rsidP="00546FEA">
            <w:pPr>
              <w:rPr>
                <w:rFonts w:ascii="Nirmala UI" w:hAnsi="Nirmala UI" w:cs="Nirmala UI"/>
                <w:sz w:val="24"/>
                <w:szCs w:val="24"/>
              </w:rPr>
            </w:pPr>
            <w:r w:rsidRPr="007D0429">
              <w:rPr>
                <w:rFonts w:ascii="Nirmala UI" w:hAnsi="Nirmala UI" w:cs="Nirmala UI"/>
                <w:sz w:val="24"/>
                <w:szCs w:val="24"/>
              </w:rPr>
              <w:t>A Novel Hybrid ML Approach for Improving Student Employability</w:t>
            </w:r>
          </w:p>
        </w:tc>
      </w:tr>
      <w:tr w:rsidR="005D0279" w:rsidRPr="007D0429" w:rsidTr="00546FEA">
        <w:tc>
          <w:tcPr>
            <w:tcW w:w="942" w:type="dxa"/>
          </w:tcPr>
          <w:p w:rsidR="005D0279" w:rsidRPr="007D0429" w:rsidRDefault="005D0279" w:rsidP="005D0279">
            <w:pPr>
              <w:pStyle w:val="ListParagraph"/>
              <w:numPr>
                <w:ilvl w:val="0"/>
                <w:numId w:val="9"/>
              </w:numPr>
              <w:spacing w:after="0" w:line="240" w:lineRule="auto"/>
              <w:rPr>
                <w:rFonts w:ascii="Nirmala UI" w:hAnsi="Nirmala UI" w:cs="Nirmala UI"/>
                <w:b/>
                <w:bCs/>
                <w:sz w:val="24"/>
                <w:szCs w:val="24"/>
              </w:rPr>
            </w:pPr>
          </w:p>
        </w:tc>
        <w:tc>
          <w:tcPr>
            <w:tcW w:w="4060" w:type="dxa"/>
          </w:tcPr>
          <w:p w:rsidR="005D0279" w:rsidRDefault="005D0279" w:rsidP="00546FEA">
            <w:pPr>
              <w:rPr>
                <w:rFonts w:ascii="Nirmala UI" w:hAnsi="Nirmala UI" w:cs="Nirmala UI"/>
                <w:b/>
                <w:bCs/>
                <w:sz w:val="24"/>
                <w:szCs w:val="24"/>
              </w:rPr>
            </w:pPr>
            <w:r w:rsidRPr="00EF12CE">
              <w:rPr>
                <w:rFonts w:ascii="Nirmala UI" w:hAnsi="Nirmala UI" w:cs="Nirmala UI"/>
                <w:b/>
                <w:bCs/>
                <w:sz w:val="24"/>
                <w:szCs w:val="24"/>
              </w:rPr>
              <w:t xml:space="preserve">KHUSHI </w:t>
            </w:r>
            <w:r>
              <w:rPr>
                <w:rFonts w:ascii="Nirmala UI" w:hAnsi="Nirmala UI" w:cs="Nirmala UI"/>
                <w:b/>
                <w:bCs/>
                <w:sz w:val="24"/>
                <w:szCs w:val="24"/>
              </w:rPr>
              <w:t>and</w:t>
            </w:r>
            <w:r w:rsidRPr="00EF12CE">
              <w:rPr>
                <w:rFonts w:ascii="Nirmala UI" w:hAnsi="Nirmala UI" w:cs="Nirmala UI"/>
                <w:b/>
                <w:bCs/>
                <w:sz w:val="24"/>
                <w:szCs w:val="24"/>
              </w:rPr>
              <w:t xml:space="preserve"> RAJ KUMAR PANDEY</w:t>
            </w:r>
          </w:p>
          <w:p w:rsidR="005D0279" w:rsidRPr="00484DF7" w:rsidRDefault="005D0279" w:rsidP="00546FEA">
            <w:pPr>
              <w:rPr>
                <w:rFonts w:ascii="Nirmala UI" w:hAnsi="Nirmala UI" w:cs="Nirmala UI"/>
                <w:sz w:val="24"/>
                <w:szCs w:val="24"/>
              </w:rPr>
            </w:pPr>
            <w:r w:rsidRPr="00484DF7">
              <w:rPr>
                <w:rFonts w:ascii="Nirmala UI" w:hAnsi="Nirmala UI" w:cs="Nirmala UI"/>
                <w:sz w:val="24"/>
                <w:szCs w:val="24"/>
              </w:rPr>
              <w:t>Garden City University, Bengaluru</w:t>
            </w:r>
          </w:p>
          <w:p w:rsidR="005D0279" w:rsidRPr="00EF12CE" w:rsidRDefault="005D0279" w:rsidP="00546FEA">
            <w:pPr>
              <w:rPr>
                <w:rFonts w:ascii="Nirmala UI" w:hAnsi="Nirmala UI" w:cs="Nirmala UI"/>
                <w:b/>
                <w:bCs/>
                <w:sz w:val="24"/>
                <w:szCs w:val="24"/>
              </w:rPr>
            </w:pPr>
          </w:p>
        </w:tc>
        <w:tc>
          <w:tcPr>
            <w:tcW w:w="4632" w:type="dxa"/>
          </w:tcPr>
          <w:p w:rsidR="005D0279" w:rsidRPr="007D0429" w:rsidRDefault="005D0279" w:rsidP="00546FEA">
            <w:pPr>
              <w:rPr>
                <w:rFonts w:ascii="Nirmala UI" w:hAnsi="Nirmala UI" w:cs="Nirmala UI"/>
                <w:sz w:val="24"/>
                <w:szCs w:val="24"/>
              </w:rPr>
            </w:pPr>
            <w:r w:rsidRPr="004B3D9A">
              <w:rPr>
                <w:rFonts w:ascii="Nirmala UI" w:hAnsi="Nirmala UI" w:cs="Nirmala UI"/>
                <w:sz w:val="24"/>
                <w:szCs w:val="24"/>
              </w:rPr>
              <w:t>AI-Based Smart Rural Skill Identification System (GRAMEEN SKILL) [ voice-first rural skill and job platform]</w:t>
            </w:r>
          </w:p>
        </w:tc>
      </w:tr>
    </w:tbl>
    <w:p w:rsidR="005D0279" w:rsidRPr="005D0279" w:rsidRDefault="005D0279" w:rsidP="005D0279">
      <w:pPr>
        <w:rPr>
          <w:rFonts w:ascii="Tunga" w:hAnsi="Tunga" w:cs="Tunga"/>
          <w:b/>
          <w:bCs/>
          <w:sz w:val="36"/>
          <w:szCs w:val="36"/>
        </w:rPr>
      </w:pPr>
    </w:p>
    <w:sectPr w:rsidR="005D0279" w:rsidRPr="005D02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0ED" w:rsidRDefault="007850ED" w:rsidP="00B2520E">
      <w:pPr>
        <w:spacing w:after="0" w:line="240" w:lineRule="auto"/>
      </w:pPr>
      <w:r>
        <w:separator/>
      </w:r>
    </w:p>
  </w:endnote>
  <w:endnote w:type="continuationSeparator" w:id="0">
    <w:p w:rsidR="007850ED" w:rsidRDefault="007850ED" w:rsidP="00B2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20E" w:rsidRDefault="00B25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370656"/>
      <w:docPartObj>
        <w:docPartGallery w:val="Page Numbers (Bottom of Page)"/>
        <w:docPartUnique/>
      </w:docPartObj>
    </w:sdtPr>
    <w:sdtEndPr>
      <w:rPr>
        <w:noProof/>
      </w:rPr>
    </w:sdtEndPr>
    <w:sdtContent>
      <w:bookmarkStart w:id="0" w:name="_GoBack" w:displacedByCustomXml="prev"/>
      <w:bookmarkEnd w:id="0" w:displacedByCustomXml="prev"/>
      <w:p w:rsidR="00B2520E" w:rsidRDefault="00B25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2520E" w:rsidRDefault="00B25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20E" w:rsidRDefault="00B2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0ED" w:rsidRDefault="007850ED" w:rsidP="00B2520E">
      <w:pPr>
        <w:spacing w:after="0" w:line="240" w:lineRule="auto"/>
      </w:pPr>
      <w:r>
        <w:separator/>
      </w:r>
    </w:p>
  </w:footnote>
  <w:footnote w:type="continuationSeparator" w:id="0">
    <w:p w:rsidR="007850ED" w:rsidRDefault="007850ED" w:rsidP="00B2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20E" w:rsidRDefault="00B25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20E" w:rsidRDefault="00B25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20E" w:rsidRDefault="00B25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876B0"/>
    <w:multiLevelType w:val="hybridMultilevel"/>
    <w:tmpl w:val="DD467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EA2505"/>
    <w:multiLevelType w:val="hybridMultilevel"/>
    <w:tmpl w:val="DD467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C7CB1"/>
    <w:multiLevelType w:val="hybridMultilevel"/>
    <w:tmpl w:val="DD46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E362B"/>
    <w:multiLevelType w:val="multilevel"/>
    <w:tmpl w:val="8730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317"/>
    <w:multiLevelType w:val="hybridMultilevel"/>
    <w:tmpl w:val="DD46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1724D"/>
    <w:multiLevelType w:val="multilevel"/>
    <w:tmpl w:val="A196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54933"/>
    <w:multiLevelType w:val="multilevel"/>
    <w:tmpl w:val="E8AA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43FB3"/>
    <w:multiLevelType w:val="hybridMultilevel"/>
    <w:tmpl w:val="DD467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476EE9"/>
    <w:multiLevelType w:val="hybridMultilevel"/>
    <w:tmpl w:val="DD467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52"/>
    <w:rsid w:val="000E1FD1"/>
    <w:rsid w:val="00300508"/>
    <w:rsid w:val="005D0279"/>
    <w:rsid w:val="00757052"/>
    <w:rsid w:val="00774680"/>
    <w:rsid w:val="007850ED"/>
    <w:rsid w:val="007A1E76"/>
    <w:rsid w:val="00B2520E"/>
    <w:rsid w:val="00B420F7"/>
    <w:rsid w:val="00C10E77"/>
    <w:rsid w:val="00E9144A"/>
    <w:rsid w:val="00F47C73"/>
    <w:rsid w:val="00F73BC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A738"/>
  <w15:chartTrackingRefBased/>
  <w15:docId w15:val="{32497E08-B4F2-4C2A-B62E-2A11A96B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57052"/>
    <w:pPr>
      <w:spacing w:before="100" w:beforeAutospacing="1" w:after="100" w:afterAutospacing="1" w:line="240" w:lineRule="auto"/>
      <w:outlineLvl w:val="2"/>
    </w:pPr>
    <w:rPr>
      <w:rFonts w:ascii="Times New Roman" w:eastAsia="Times New Roman" w:hAnsi="Times New Roman" w:cs="Times New Roman"/>
      <w:b/>
      <w:bCs/>
      <w:sz w:val="27"/>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052"/>
    <w:rPr>
      <w:rFonts w:ascii="Times New Roman" w:eastAsia="Times New Roman" w:hAnsi="Times New Roman" w:cs="Times New Roman"/>
      <w:b/>
      <w:bCs/>
      <w:sz w:val="27"/>
      <w:szCs w:val="27"/>
      <w:lang w:bidi="kn-IN"/>
    </w:rPr>
  </w:style>
  <w:style w:type="paragraph" w:styleId="NormalWeb">
    <w:name w:val="Normal (Web)"/>
    <w:basedOn w:val="Normal"/>
    <w:uiPriority w:val="99"/>
    <w:semiHidden/>
    <w:unhideWhenUsed/>
    <w:rsid w:val="00757052"/>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Strong">
    <w:name w:val="Strong"/>
    <w:basedOn w:val="DefaultParagraphFont"/>
    <w:uiPriority w:val="22"/>
    <w:qFormat/>
    <w:rsid w:val="00757052"/>
    <w:rPr>
      <w:b/>
      <w:bCs/>
    </w:rPr>
  </w:style>
  <w:style w:type="paragraph" w:styleId="ListParagraph">
    <w:name w:val="List Paragraph"/>
    <w:basedOn w:val="Normal"/>
    <w:uiPriority w:val="34"/>
    <w:qFormat/>
    <w:rsid w:val="005D0279"/>
    <w:pPr>
      <w:spacing w:after="200" w:line="276" w:lineRule="auto"/>
      <w:ind w:left="720"/>
      <w:contextualSpacing/>
    </w:pPr>
    <w:rPr>
      <w:kern w:val="2"/>
      <w14:ligatures w14:val="standardContextual"/>
    </w:rPr>
  </w:style>
  <w:style w:type="table" w:styleId="TableGrid">
    <w:name w:val="Table Grid"/>
    <w:basedOn w:val="TableNormal"/>
    <w:uiPriority w:val="59"/>
    <w:rsid w:val="005D027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0E"/>
  </w:style>
  <w:style w:type="paragraph" w:styleId="Footer">
    <w:name w:val="footer"/>
    <w:basedOn w:val="Normal"/>
    <w:link w:val="FooterChar"/>
    <w:uiPriority w:val="99"/>
    <w:unhideWhenUsed/>
    <w:rsid w:val="00B25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54154">
      <w:bodyDiv w:val="1"/>
      <w:marLeft w:val="0"/>
      <w:marRight w:val="0"/>
      <w:marTop w:val="0"/>
      <w:marBottom w:val="0"/>
      <w:divBdr>
        <w:top w:val="none" w:sz="0" w:space="0" w:color="auto"/>
        <w:left w:val="none" w:sz="0" w:space="0" w:color="auto"/>
        <w:bottom w:val="none" w:sz="0" w:space="0" w:color="auto"/>
        <w:right w:val="none" w:sz="0" w:space="0" w:color="auto"/>
      </w:divBdr>
    </w:div>
    <w:div w:id="18298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R</dc:creator>
  <cp:keywords/>
  <dc:description/>
  <cp:lastModifiedBy>Anand R</cp:lastModifiedBy>
  <cp:revision>9</cp:revision>
  <dcterms:created xsi:type="dcterms:W3CDTF">2026-02-24T12:16:00Z</dcterms:created>
  <dcterms:modified xsi:type="dcterms:W3CDTF">2026-02-25T06:17:00Z</dcterms:modified>
</cp:coreProperties>
</file>